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4B9" w:rsidRPr="009F4B11" w:rsidRDefault="003C54B9" w:rsidP="003C54B9">
      <w:pPr>
        <w:bidi/>
        <w:rPr>
          <w:rFonts w:asciiTheme="majorBidi" w:hAnsiTheme="majorBidi" w:cstheme="majorBidi"/>
          <w:b/>
          <w:bCs/>
          <w:sz w:val="2"/>
          <w:szCs w:val="2"/>
          <w:rtl/>
          <w:lang w:bidi="ar-JO"/>
        </w:rPr>
      </w:pPr>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rsidTr="00573FEB">
        <w:trPr>
          <w:trHeight w:val="394"/>
        </w:trPr>
        <w:tc>
          <w:tcPr>
            <w:tcW w:w="2093" w:type="dxa"/>
            <w:tcBorders>
              <w:top w:val="double" w:sz="4" w:space="0" w:color="auto"/>
              <w:left w:val="double" w:sz="4" w:space="0" w:color="auto"/>
              <w:bottom w:val="single" w:sz="6" w:space="0" w:color="auto"/>
              <w:right w:val="nil"/>
            </w:tcBorders>
            <w:vAlign w:val="center"/>
          </w:tcPr>
          <w:p w:rsidR="003C54B9" w:rsidRPr="003C54B9" w:rsidRDefault="003C54B9" w:rsidP="00823608">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 :</w:t>
            </w:r>
          </w:p>
        </w:tc>
        <w:tc>
          <w:tcPr>
            <w:tcW w:w="3827" w:type="dxa"/>
            <w:tcBorders>
              <w:top w:val="double" w:sz="4" w:space="0" w:color="auto"/>
              <w:left w:val="single" w:sz="6" w:space="0" w:color="auto"/>
              <w:bottom w:val="single" w:sz="6" w:space="0" w:color="auto"/>
              <w:right w:val="single" w:sz="6" w:space="0" w:color="auto"/>
            </w:tcBorders>
            <w:vAlign w:val="bottom"/>
          </w:tcPr>
          <w:p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 </w:t>
            </w:r>
            <w:r w:rsidR="00837C67" w:rsidRPr="00357AE0">
              <w:rPr>
                <w:rFonts w:asciiTheme="majorBidi" w:hAnsiTheme="majorBidi" w:cstheme="majorBidi"/>
                <w:b/>
                <w:bCs/>
                <w:sz w:val="32"/>
                <w:szCs w:val="32"/>
                <w:rtl/>
              </w:rPr>
              <w:t xml:space="preserve">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rsidR="003C54B9" w:rsidRPr="003C54B9" w:rsidRDefault="003C54B9" w:rsidP="00823608">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57728" behindDoc="1" locked="0" layoutInCell="1" allowOverlap="1">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anchor>
              </w:drawing>
            </w: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rPr>
                <w:b/>
                <w:bCs/>
                <w:color w:val="0033CC"/>
                <w:rtl/>
                <w:lang w:bidi="ar-JO"/>
              </w:rPr>
            </w:pPr>
          </w:p>
          <w:p w:rsidR="003C54B9" w:rsidRPr="003C54B9" w:rsidRDefault="003C54B9" w:rsidP="00823608">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rsidR="003C54B9" w:rsidRPr="003C54B9" w:rsidRDefault="003C54B9" w:rsidP="00823608">
            <w:pPr>
              <w:bidi/>
              <w:spacing w:after="0" w:line="240" w:lineRule="auto"/>
              <w:jc w:val="center"/>
              <w:rPr>
                <w:color w:val="0033CC"/>
                <w:sz w:val="10"/>
                <w:szCs w:val="10"/>
                <w:lang w:bidi="ar-JO"/>
              </w:rPr>
            </w:pPr>
          </w:p>
          <w:p w:rsidR="003C54B9" w:rsidRPr="003C54B9" w:rsidRDefault="003C54B9" w:rsidP="00823608">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rsidTr="00573FEB">
        <w:trPr>
          <w:trHeight w:val="397"/>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823608">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الإصدار</w:t>
            </w:r>
            <w:r w:rsidRPr="003C54B9">
              <w:rPr>
                <w:rFonts w:hint="cs"/>
                <w:b/>
                <w:bCs/>
                <w:rtl/>
                <w:lang w:bidi="ar-JO"/>
              </w:rPr>
              <w:t xml:space="preserve">: </w:t>
            </w:r>
            <w:r w:rsidRPr="003C54B9">
              <w:rPr>
                <w:b/>
                <w:bCs/>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rsidR="003C54B9" w:rsidRPr="003C54B9" w:rsidRDefault="003C54B9" w:rsidP="00823608">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ascii="Times New Roman" w:eastAsia="Times New Roman" w:hAnsi="Times New Roman" w:cs="Times New Roman" w:hint="cs"/>
                <w:sz w:val="12"/>
                <w:szCs w:val="12"/>
                <w:rtl/>
              </w:rPr>
              <w:t xml:space="preserve">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20"/>
        </w:trPr>
        <w:tc>
          <w:tcPr>
            <w:tcW w:w="2093" w:type="dxa"/>
            <w:tcBorders>
              <w:top w:val="single" w:sz="6" w:space="0" w:color="auto"/>
              <w:left w:val="double" w:sz="4" w:space="0" w:color="auto"/>
              <w:bottom w:val="single" w:sz="6" w:space="0" w:color="auto"/>
              <w:right w:val="nil"/>
            </w:tcBorders>
            <w:vAlign w:val="center"/>
            <w:hideMark/>
          </w:tcPr>
          <w:p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r w:rsidR="003C54B9" w:rsidRPr="003C54B9" w:rsidTr="00573FEB">
        <w:trPr>
          <w:trHeight w:val="241"/>
        </w:trPr>
        <w:tc>
          <w:tcPr>
            <w:tcW w:w="2093" w:type="dxa"/>
            <w:tcBorders>
              <w:top w:val="single" w:sz="6" w:space="0" w:color="auto"/>
              <w:left w:val="double" w:sz="4" w:space="0" w:color="auto"/>
              <w:bottom w:val="double" w:sz="4" w:space="0" w:color="auto"/>
              <w:right w:val="nil"/>
            </w:tcBorders>
            <w:vAlign w:val="center"/>
            <w:hideMark/>
          </w:tcPr>
          <w:p w:rsidR="003C54B9" w:rsidRPr="003C54B9" w:rsidRDefault="004E5BD3" w:rsidP="00823608">
            <w:pPr>
              <w:bidi/>
              <w:spacing w:after="0" w:line="240" w:lineRule="auto"/>
              <w:jc w:val="center"/>
              <w:rPr>
                <w:rtl/>
                <w:lang w:bidi="ar-JO"/>
              </w:rPr>
            </w:pPr>
            <w:r>
              <w:rPr>
                <w:lang w:bidi="ar-JO"/>
              </w:rPr>
              <w:t>4</w:t>
            </w:r>
          </w:p>
        </w:tc>
        <w:tc>
          <w:tcPr>
            <w:tcW w:w="2053" w:type="dxa"/>
            <w:tcBorders>
              <w:top w:val="single" w:sz="6" w:space="0" w:color="auto"/>
              <w:left w:val="nil"/>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 :</w:t>
            </w:r>
          </w:p>
        </w:tc>
        <w:tc>
          <w:tcPr>
            <w:tcW w:w="3827" w:type="dxa"/>
            <w:vMerge/>
            <w:tcBorders>
              <w:top w:val="single" w:sz="6" w:space="0" w:color="auto"/>
              <w:left w:val="single" w:sz="6" w:space="0" w:color="auto"/>
              <w:bottom w:val="double" w:sz="4" w:space="0" w:color="auto"/>
              <w:right w:val="single" w:sz="6"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rsidR="003C54B9" w:rsidRPr="003C54B9" w:rsidRDefault="003C54B9" w:rsidP="00823608">
            <w:pPr>
              <w:bidi/>
              <w:spacing w:after="0" w:line="240" w:lineRule="auto"/>
              <w:rPr>
                <w:rFonts w:ascii="Times New Roman" w:eastAsia="Times New Roman" w:hAnsi="Times New Roman" w:cs="Times New Roman"/>
                <w:sz w:val="12"/>
                <w:szCs w:val="12"/>
                <w:lang w:bidi="ar-JO"/>
              </w:rPr>
            </w:pPr>
          </w:p>
        </w:tc>
      </w:tr>
    </w:tbl>
    <w:p w:rsidR="00000D15" w:rsidRPr="00000D15" w:rsidRDefault="00000D15" w:rsidP="00000D15">
      <w:pPr>
        <w:spacing w:after="0" w:line="360" w:lineRule="auto"/>
        <w:jc w:val="center"/>
        <w:rPr>
          <w:rFonts w:asciiTheme="majorBidi" w:hAnsiTheme="majorBidi" w:cstheme="majorBidi"/>
          <w:b/>
          <w:bCs/>
          <w:sz w:val="6"/>
          <w:szCs w:val="6"/>
          <w:lang w:bidi="ar-JO"/>
        </w:rPr>
      </w:pPr>
    </w:p>
    <w:p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92"/>
        <w:gridCol w:w="4778"/>
        <w:gridCol w:w="1511"/>
        <w:gridCol w:w="1427"/>
      </w:tblGrid>
      <w:tr w:rsidR="00000D15" w:rsidRPr="002816F6"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bookmarkStart w:id="0"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rsidR="00000D15" w:rsidRPr="00270703" w:rsidRDefault="00000D15" w:rsidP="007B7F3C">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rsidTr="00000D15">
        <w:tc>
          <w:tcPr>
            <w:tcW w:w="1492" w:type="dxa"/>
            <w:tcBorders>
              <w:top w:val="thickThinLargeGap" w:sz="2" w:space="0" w:color="auto"/>
              <w:left w:val="thickThinLargeGap" w:sz="2" w:space="0" w:color="auto"/>
            </w:tcBorders>
            <w:shd w:val="clear" w:color="auto" w:fill="auto"/>
            <w:vAlign w:val="center"/>
          </w:tcPr>
          <w:p w:rsidR="00000D15" w:rsidRPr="002816F6" w:rsidRDefault="00A50B76" w:rsidP="00382E4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0170</w:t>
            </w:r>
            <w:r w:rsidR="00E436C5">
              <w:rPr>
                <w:rFonts w:asciiTheme="majorBidi" w:hAnsiTheme="majorBidi" w:cstheme="majorBidi" w:hint="cs"/>
                <w:b/>
                <w:bCs/>
                <w:sz w:val="24"/>
                <w:szCs w:val="24"/>
                <w:rtl/>
                <w:lang w:bidi="ar-JO"/>
              </w:rPr>
              <w:t>2</w:t>
            </w:r>
            <w:r w:rsidR="00382E40">
              <w:rPr>
                <w:rFonts w:asciiTheme="majorBidi" w:hAnsiTheme="majorBidi" w:cstheme="majorBidi" w:hint="cs"/>
                <w:b/>
                <w:bCs/>
                <w:sz w:val="24"/>
                <w:szCs w:val="24"/>
                <w:rtl/>
                <w:lang w:bidi="ar-JO"/>
              </w:rPr>
              <w:t>15</w:t>
            </w:r>
          </w:p>
        </w:tc>
        <w:tc>
          <w:tcPr>
            <w:tcW w:w="4778" w:type="dxa"/>
            <w:tcBorders>
              <w:top w:val="thickThinLargeGap" w:sz="2" w:space="0" w:color="auto"/>
            </w:tcBorders>
            <w:shd w:val="clear" w:color="auto" w:fill="auto"/>
            <w:vAlign w:val="center"/>
          </w:tcPr>
          <w:p w:rsidR="00000D15" w:rsidRPr="002816F6" w:rsidRDefault="005F2AB3" w:rsidP="007B7F3C">
            <w:pPr>
              <w:jc w:val="center"/>
              <w:rPr>
                <w:rFonts w:asciiTheme="majorBidi" w:hAnsiTheme="majorBidi" w:cstheme="majorBidi"/>
                <w:b/>
                <w:bCs/>
                <w:sz w:val="24"/>
                <w:szCs w:val="24"/>
                <w:rtl/>
                <w:lang w:bidi="ar-JO"/>
              </w:rPr>
            </w:pPr>
            <w:r>
              <w:rPr>
                <w:rFonts w:cs="Al-Mohannad4_crl" w:hint="cs"/>
                <w:b/>
                <w:bCs/>
                <w:szCs w:val="26"/>
                <w:rtl/>
                <w:lang w:bidi="ar-JO"/>
              </w:rPr>
              <w:t>تكنولوجيا التعليم</w:t>
            </w:r>
          </w:p>
        </w:tc>
        <w:tc>
          <w:tcPr>
            <w:tcW w:w="2938" w:type="dxa"/>
            <w:gridSpan w:val="2"/>
            <w:tcBorders>
              <w:top w:val="thickThinLargeGap" w:sz="2" w:space="0" w:color="auto"/>
              <w:right w:val="thickThinLargeGap" w:sz="2" w:space="0" w:color="auto"/>
            </w:tcBorders>
            <w:shd w:val="clear" w:color="auto" w:fill="auto"/>
            <w:vAlign w:val="center"/>
          </w:tcPr>
          <w:p w:rsidR="00000D15" w:rsidRPr="002816F6" w:rsidRDefault="00A50B76"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t>
            </w:r>
          </w:p>
        </w:tc>
      </w:tr>
      <w:bookmarkEnd w:id="0"/>
      <w:tr w:rsidR="00000D15" w:rsidRPr="002816F6" w:rsidTr="00A50B76">
        <w:tc>
          <w:tcPr>
            <w:tcW w:w="6270" w:type="dxa"/>
            <w:gridSpan w:val="2"/>
            <w:tcBorders>
              <w:lef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51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427" w:type="dxa"/>
            <w:tcBorders>
              <w:right w:val="thickThin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rsidTr="00A50B76">
        <w:tc>
          <w:tcPr>
            <w:tcW w:w="6270" w:type="dxa"/>
            <w:gridSpan w:val="2"/>
            <w:tcBorders>
              <w:left w:val="thickThinLargeGap" w:sz="2" w:space="0" w:color="auto"/>
              <w:bottom w:val="thickThinLargeGap" w:sz="2" w:space="0" w:color="auto"/>
            </w:tcBorders>
          </w:tcPr>
          <w:p w:rsidR="00000D15" w:rsidRDefault="00621818"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51584" behindDoc="0" locked="0" layoutInCell="1" allowOverlap="1">
                      <wp:simplePos x="0" y="0"/>
                      <wp:positionH relativeFrom="column">
                        <wp:posOffset>1255395</wp:posOffset>
                      </wp:positionH>
                      <wp:positionV relativeFrom="paragraph">
                        <wp:posOffset>46990</wp:posOffset>
                      </wp:positionV>
                      <wp:extent cx="114300" cy="120650"/>
                      <wp:effectExtent l="17145" t="18415" r="20955" b="1333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D865D8" id="Rectangle 12" o:spid="_x0000_s1026" style="position:absolute;margin-left:98.85pt;margin-top:3.7pt;width:9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" fillcolor="black [3213]"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9776" behindDoc="0" locked="0" layoutInCell="1" allowOverlap="1">
                      <wp:simplePos x="0" y="0"/>
                      <wp:positionH relativeFrom="column">
                        <wp:posOffset>2255520</wp:posOffset>
                      </wp:positionH>
                      <wp:positionV relativeFrom="paragraph">
                        <wp:posOffset>24765</wp:posOffset>
                      </wp:positionV>
                      <wp:extent cx="114300" cy="120650"/>
                      <wp:effectExtent l="0" t="0" r="1905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2FB3E0" id="Rectangle 18" o:spid="_x0000_s1026" style="position:absolute;margin-left:177.6pt;margin-top:1.95pt;width:9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" filled="f" strokecolor="#243f60 [1604]" strokeweight="2pt">
                      <v:path arrowok="t"/>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0800" behindDoc="0" locked="0" layoutInCell="1" allowOverlap="1">
                      <wp:simplePos x="0" y="0"/>
                      <wp:positionH relativeFrom="column">
                        <wp:posOffset>2998470</wp:posOffset>
                      </wp:positionH>
                      <wp:positionV relativeFrom="paragraph">
                        <wp:posOffset>37465</wp:posOffset>
                      </wp:positionV>
                      <wp:extent cx="114300" cy="120650"/>
                      <wp:effectExtent l="0" t="0" r="1905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2F641C" id="Rectangle 11" o:spid="_x0000_s1026" style="position:absolute;margin-left:236.1pt;margin-top:2.95pt;width:9pt;height: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" filled="f" strokecolor="#243f60 [1604]" strokeweight="2pt">
                      <v:path arrowok="t"/>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2608" behindDoc="0" locked="0" layoutInCell="1" allowOverlap="1">
                      <wp:simplePos x="0" y="0"/>
                      <wp:positionH relativeFrom="column">
                        <wp:posOffset>723900</wp:posOffset>
                      </wp:positionH>
                      <wp:positionV relativeFrom="paragraph">
                        <wp:posOffset>40640</wp:posOffset>
                      </wp:positionV>
                      <wp:extent cx="114300" cy="120650"/>
                      <wp:effectExtent l="19050" t="21590" r="19050" b="1968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67943C" id="Rectangle 13" o:spid="_x0000_s1026" style="position:absolute;margin-left:57pt;margin-top:3.2pt;width:9pt;height: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" fillcolor="black [3213]"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53632" behindDoc="0" locked="0" layoutInCell="1" allowOverlap="1">
                      <wp:simplePos x="0" y="0"/>
                      <wp:positionH relativeFrom="column">
                        <wp:posOffset>80645</wp:posOffset>
                      </wp:positionH>
                      <wp:positionV relativeFrom="paragraph">
                        <wp:posOffset>21590</wp:posOffset>
                      </wp:positionV>
                      <wp:extent cx="114300" cy="120650"/>
                      <wp:effectExtent l="0" t="0" r="1905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6.35pt;margin-top:1.7pt;width:9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" filled="f" strokecolor="#243f60 [1604]" strokeweight="2pt">
                      <v:path arrowok="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 xml:space="preserve">   متطلب تخصص</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p>
        </w:tc>
        <w:tc>
          <w:tcPr>
            <w:tcW w:w="1511" w:type="dxa"/>
            <w:tcBorders>
              <w:bottom w:val="thickThinLargeGap" w:sz="2" w:space="0" w:color="auto"/>
            </w:tcBorders>
          </w:tcPr>
          <w:p w:rsidR="00000D15" w:rsidRPr="002816F6" w:rsidRDefault="003C7DD1" w:rsidP="00382E40">
            <w:pPr>
              <w:jc w:val="center"/>
              <w:rPr>
                <w:rFonts w:asciiTheme="majorBidi" w:hAnsiTheme="majorBidi" w:cstheme="majorBidi"/>
                <w:sz w:val="28"/>
                <w:szCs w:val="28"/>
                <w:rtl/>
                <w:lang w:bidi="ar-JO"/>
              </w:rPr>
            </w:pPr>
            <w:r>
              <w:rPr>
                <w:rFonts w:asciiTheme="majorBidi" w:hAnsiTheme="majorBidi" w:cstheme="majorBidi"/>
                <w:sz w:val="28"/>
                <w:szCs w:val="28"/>
                <w:lang w:bidi="ar-JO"/>
              </w:rPr>
              <w:t>3.10-4</w:t>
            </w:r>
          </w:p>
        </w:tc>
        <w:tc>
          <w:tcPr>
            <w:tcW w:w="1427" w:type="dxa"/>
            <w:tcBorders>
              <w:bottom w:val="thickThinLargeGap" w:sz="2" w:space="0" w:color="auto"/>
              <w:right w:val="thickThinLargeGap" w:sz="2" w:space="0" w:color="auto"/>
            </w:tcBorders>
          </w:tcPr>
          <w:p w:rsidR="00000D15" w:rsidRDefault="00A50B76" w:rsidP="00E436C5">
            <w:pPr>
              <w:jc w:val="center"/>
              <w:rPr>
                <w:rFonts w:asciiTheme="majorBidi" w:hAnsiTheme="majorBidi" w:cstheme="majorBidi"/>
                <w:noProof/>
                <w:sz w:val="28"/>
                <w:szCs w:val="28"/>
                <w:rtl/>
              </w:rPr>
            </w:pPr>
            <w:r>
              <w:rPr>
                <w:rFonts w:asciiTheme="majorBidi" w:hAnsiTheme="majorBidi" w:cstheme="majorBidi"/>
                <w:noProof/>
                <w:sz w:val="28"/>
                <w:szCs w:val="28"/>
              </w:rPr>
              <w:t>31</w:t>
            </w:r>
            <w:r w:rsidR="00E436C5">
              <w:rPr>
                <w:rFonts w:asciiTheme="majorBidi" w:hAnsiTheme="majorBidi" w:cstheme="majorBidi" w:hint="cs"/>
                <w:noProof/>
                <w:sz w:val="28"/>
                <w:szCs w:val="28"/>
                <w:rtl/>
              </w:rPr>
              <w:t>415</w:t>
            </w:r>
          </w:p>
        </w:tc>
      </w:tr>
    </w:tbl>
    <w:p w:rsidR="00000D15" w:rsidRDefault="00000D15" w:rsidP="00000D15">
      <w:pPr>
        <w:spacing w:after="0" w:line="240" w:lineRule="auto"/>
        <w:jc w:val="center"/>
        <w:rPr>
          <w:rFonts w:asciiTheme="majorBidi" w:hAnsiTheme="majorBidi" w:cstheme="majorBidi"/>
          <w:b/>
          <w:bCs/>
          <w:sz w:val="28"/>
          <w:szCs w:val="28"/>
          <w:rtl/>
        </w:rPr>
      </w:pPr>
    </w:p>
    <w:p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267"/>
        <w:gridCol w:w="1134"/>
        <w:gridCol w:w="1134"/>
        <w:gridCol w:w="1701"/>
        <w:gridCol w:w="3116"/>
      </w:tblGrid>
      <w:tr w:rsidR="00000D15" w:rsidRPr="002816F6" w:rsidTr="007B7F3C">
        <w:tc>
          <w:tcPr>
            <w:tcW w:w="2267"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000D15" w:rsidRPr="002816F6" w:rsidTr="007B7F3C">
        <w:tc>
          <w:tcPr>
            <w:tcW w:w="2267" w:type="dxa"/>
            <w:shd w:val="clear" w:color="auto" w:fill="auto"/>
            <w:vAlign w:val="center"/>
          </w:tcPr>
          <w:p w:rsidR="00000D15" w:rsidRDefault="003C7DD1" w:rsidP="007B7F3C">
            <w:pPr>
              <w:jc w:val="center"/>
              <w:rPr>
                <w:rFonts w:asciiTheme="majorBidi" w:hAnsiTheme="majorBidi" w:cstheme="majorBidi"/>
                <w:b/>
                <w:bCs/>
                <w:sz w:val="24"/>
                <w:szCs w:val="24"/>
                <w:rtl/>
                <w:lang w:bidi="ar-JO"/>
              </w:rPr>
            </w:pPr>
            <w:r w:rsidRPr="003C7DD1">
              <w:rPr>
                <w:rFonts w:asciiTheme="majorBidi" w:hAnsiTheme="majorBidi" w:cstheme="majorBidi" w:hint="cs"/>
                <w:b/>
                <w:bCs/>
                <w:color w:val="00B0F0"/>
                <w:sz w:val="24"/>
                <w:szCs w:val="24"/>
                <w:rtl/>
                <w:lang w:bidi="ar-JO"/>
              </w:rPr>
              <w:t xml:space="preserve">أ.د.أماني جرار </w:t>
            </w:r>
          </w:p>
        </w:tc>
        <w:tc>
          <w:tcPr>
            <w:tcW w:w="1134"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1134" w:type="dxa"/>
            <w:shd w:val="clear" w:color="auto" w:fill="auto"/>
            <w:vAlign w:val="center"/>
          </w:tcPr>
          <w:p w:rsidR="00000D15" w:rsidRPr="002816F6" w:rsidRDefault="00000D15" w:rsidP="007B7F3C">
            <w:pPr>
              <w:jc w:val="center"/>
              <w:rPr>
                <w:rFonts w:asciiTheme="majorBidi" w:hAnsiTheme="majorBidi" w:cstheme="majorBidi"/>
                <w:b/>
                <w:bCs/>
                <w:sz w:val="24"/>
                <w:szCs w:val="24"/>
                <w:rtl/>
                <w:lang w:bidi="ar-JO"/>
              </w:rPr>
            </w:pPr>
          </w:p>
        </w:tc>
        <w:tc>
          <w:tcPr>
            <w:tcW w:w="1701" w:type="dxa"/>
            <w:shd w:val="clear" w:color="auto" w:fill="auto"/>
            <w:vAlign w:val="center"/>
          </w:tcPr>
          <w:p w:rsidR="00C827EF" w:rsidRPr="002816F6" w:rsidRDefault="003C7DD1" w:rsidP="003C7DD1">
            <w:pPr>
              <w:jc w:val="center"/>
              <w:rPr>
                <w:rFonts w:asciiTheme="majorBidi" w:hAnsiTheme="majorBidi" w:cstheme="majorBidi" w:hint="cs"/>
                <w:b/>
                <w:bCs/>
                <w:sz w:val="24"/>
                <w:szCs w:val="24"/>
                <w:rtl/>
                <w:lang w:bidi="ar-JO"/>
              </w:rPr>
            </w:pPr>
            <w:r>
              <w:rPr>
                <w:rFonts w:asciiTheme="majorBidi" w:hAnsiTheme="majorBidi" w:cstheme="majorBidi"/>
                <w:b/>
                <w:bCs/>
                <w:sz w:val="24"/>
                <w:szCs w:val="24"/>
                <w:lang w:bidi="ar-JO"/>
              </w:rPr>
              <w:t xml:space="preserve">1-2 </w:t>
            </w:r>
            <w:r>
              <w:rPr>
                <w:rFonts w:asciiTheme="majorBidi" w:hAnsiTheme="majorBidi" w:cstheme="majorBidi" w:hint="cs"/>
                <w:b/>
                <w:bCs/>
                <w:sz w:val="24"/>
                <w:szCs w:val="24"/>
                <w:rtl/>
                <w:lang w:bidi="ar-JO"/>
              </w:rPr>
              <w:t>س</w:t>
            </w:r>
          </w:p>
        </w:tc>
        <w:tc>
          <w:tcPr>
            <w:tcW w:w="3116" w:type="dxa"/>
            <w:shd w:val="clear" w:color="auto" w:fill="auto"/>
            <w:vAlign w:val="center"/>
          </w:tcPr>
          <w:p w:rsidR="00000D15" w:rsidRDefault="003C7DD1" w:rsidP="007B7F3C">
            <w:pPr>
              <w:jc w:val="center"/>
              <w:rPr>
                <w:rFonts w:asciiTheme="majorBidi" w:hAnsiTheme="majorBidi" w:cstheme="majorBidi"/>
                <w:b/>
                <w:bCs/>
                <w:sz w:val="24"/>
                <w:szCs w:val="24"/>
                <w:rtl/>
                <w:lang w:bidi="ar-JO"/>
              </w:rPr>
            </w:pPr>
            <w:r>
              <w:rPr>
                <w:rFonts w:ascii="Simplified Arabic" w:hAnsi="Simplified Arabic" w:cs="Simplified Arabic"/>
                <w:b/>
                <w:bCs/>
              </w:rPr>
              <w:t>ajarrar@philadelphia.edu.jo</w:t>
            </w:r>
          </w:p>
        </w:tc>
      </w:tr>
    </w:tbl>
    <w:p w:rsidR="00000D15" w:rsidRDefault="00000D15" w:rsidP="00000D15">
      <w:pPr>
        <w:spacing w:after="0"/>
        <w:jc w:val="center"/>
        <w:rPr>
          <w:rFonts w:asciiTheme="majorBidi" w:hAnsiTheme="majorBidi" w:cstheme="majorBidi"/>
          <w:b/>
          <w:bCs/>
          <w:sz w:val="28"/>
          <w:szCs w:val="28"/>
          <w:rtl/>
        </w:rPr>
      </w:pPr>
    </w:p>
    <w:p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rsidTr="007B7F3C">
        <w:trPr>
          <w:jc w:val="center"/>
        </w:trPr>
        <w:tc>
          <w:tcPr>
            <w:tcW w:w="6014" w:type="dxa"/>
            <w:gridSpan w:val="4"/>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rsidTr="007B7F3C">
        <w:trPr>
          <w:jc w:val="center"/>
        </w:trPr>
        <w:tc>
          <w:tcPr>
            <w:tcW w:w="6014" w:type="dxa"/>
            <w:gridSpan w:val="4"/>
            <w:shd w:val="clear" w:color="auto" w:fill="auto"/>
          </w:tcPr>
          <w:p w:rsidR="00000D15" w:rsidRPr="00C36D12" w:rsidRDefault="00621818"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62848" behindDoc="0" locked="0" layoutInCell="1" allowOverlap="1">
                      <wp:simplePos x="0" y="0"/>
                      <wp:positionH relativeFrom="column">
                        <wp:posOffset>2223135</wp:posOffset>
                      </wp:positionH>
                      <wp:positionV relativeFrom="paragraph">
                        <wp:posOffset>-635</wp:posOffset>
                      </wp:positionV>
                      <wp:extent cx="114300" cy="120650"/>
                      <wp:effectExtent l="0" t="0" r="1905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95FE2B" id="Rectangle 4" o:spid="_x0000_s1026" style="position:absolute;margin-left:175.05pt;margin-top:-.05pt;width:9pt;height: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" filled="f" strokecolor="#243f60 [1604]" strokeweight="2pt">
                      <v:path arrowok="t"/>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3872" behindDoc="0" locked="0" layoutInCell="1" allowOverlap="1">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000D15" w:rsidRDefault="00000D15"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3.8pt;margin-top:2.2pt;width:9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" filled="f" strokecolor="#243f60 [1604]" strokeweight="2pt">
                      <v:path arrowok="t"/>
                      <v:textbox>
                        <w:txbxContent>
                          <w:p w:rsidR="00000D15" w:rsidRDefault="00000D15"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61824" behindDoc="0" locked="0" layoutInCell="1" allowOverlap="1">
                      <wp:simplePos x="0" y="0"/>
                      <wp:positionH relativeFrom="column">
                        <wp:posOffset>3451860</wp:posOffset>
                      </wp:positionH>
                      <wp:positionV relativeFrom="paragraph">
                        <wp:posOffset>5715</wp:posOffset>
                      </wp:positionV>
                      <wp:extent cx="114300" cy="120650"/>
                      <wp:effectExtent l="13335" t="15240" r="1524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solidFill>
                                <a:schemeClr val="tx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88FD90F" id="Rectangle 3" o:spid="_x0000_s1026" style="position:absolute;margin-left:271.8pt;margin-top:.45pt;width:9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" fillcolor="black [3213]" strokecolor="#243f60 [1604]" strokeweight="2pt"/>
                  </w:pict>
                </mc:Fallback>
              </mc:AlternateContent>
            </w:r>
            <w:r w:rsidR="00000D15">
              <w:rPr>
                <w:rFonts w:asciiTheme="majorBidi" w:hAnsiTheme="majorBidi" w:cstheme="majorBidi" w:hint="cs"/>
                <w:b/>
                <w:bCs/>
                <w:sz w:val="24"/>
                <w:szCs w:val="24"/>
                <w:rtl/>
                <w:lang w:bidi="ar-JO"/>
              </w:rPr>
              <w:t xml:space="preserve">       تعلم </w:t>
            </w:r>
            <w:r w:rsidR="00000D15" w:rsidRPr="00C36D12">
              <w:rPr>
                <w:rFonts w:asciiTheme="majorBidi" w:hAnsiTheme="majorBidi" w:cstheme="majorBidi" w:hint="cs"/>
                <w:b/>
                <w:bCs/>
                <w:sz w:val="24"/>
                <w:szCs w:val="24"/>
                <w:rtl/>
                <w:lang w:bidi="ar-JO"/>
              </w:rPr>
              <w:t>وجاهي</w:t>
            </w:r>
            <w:r w:rsidR="00000D15">
              <w:rPr>
                <w:rFonts w:asciiTheme="majorBidi" w:hAnsiTheme="majorBidi" w:cstheme="majorBidi" w:hint="cs"/>
                <w:b/>
                <w:bCs/>
                <w:sz w:val="24"/>
                <w:szCs w:val="24"/>
                <w:rtl/>
                <w:lang w:bidi="ar-JO"/>
              </w:rPr>
              <w:t xml:space="preserve">                        تعلم الكتروني                  تعلم مدمج</w:t>
            </w:r>
          </w:p>
        </w:tc>
      </w:tr>
      <w:tr w:rsidR="00000D15" w:rsidRPr="002816F6" w:rsidTr="007B7F3C">
        <w:trPr>
          <w:jc w:val="center"/>
        </w:trPr>
        <w:tc>
          <w:tcPr>
            <w:tcW w:w="6014" w:type="dxa"/>
            <w:gridSpan w:val="4"/>
            <w:shd w:val="clear" w:color="auto" w:fill="D9D9D9" w:themeFill="background1" w:themeFillShade="D9"/>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rsidTr="007B7F3C">
        <w:trPr>
          <w:jc w:val="center"/>
        </w:trPr>
        <w:tc>
          <w:tcPr>
            <w:tcW w:w="1503" w:type="dxa"/>
            <w:vMerge w:val="restart"/>
            <w:shd w:val="clear" w:color="auto" w:fill="auto"/>
            <w:vAlign w:val="center"/>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rsidTr="007B7F3C">
        <w:trPr>
          <w:jc w:val="center"/>
        </w:trPr>
        <w:tc>
          <w:tcPr>
            <w:tcW w:w="1503" w:type="dxa"/>
            <w:vMerge/>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3" w:type="dxa"/>
            <w:shd w:val="clear" w:color="auto" w:fill="auto"/>
          </w:tcPr>
          <w:p w:rsidR="00000D15" w:rsidRPr="00A656AA" w:rsidRDefault="00000D15" w:rsidP="007B7F3C">
            <w:pPr>
              <w:jc w:val="center"/>
              <w:rPr>
                <w:rFonts w:asciiTheme="majorBidi" w:hAnsiTheme="majorBidi" w:cstheme="majorBidi"/>
                <w:b/>
                <w:bCs/>
                <w:noProof/>
                <w:sz w:val="24"/>
                <w:szCs w:val="24"/>
                <w:rtl/>
              </w:rPr>
            </w:pPr>
          </w:p>
        </w:tc>
        <w:tc>
          <w:tcPr>
            <w:tcW w:w="1504" w:type="dxa"/>
            <w:shd w:val="clear" w:color="auto" w:fill="auto"/>
          </w:tcPr>
          <w:p w:rsidR="00000D15" w:rsidRPr="00A656AA" w:rsidRDefault="00A50B76" w:rsidP="007B7F3C">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100%</w:t>
            </w:r>
          </w:p>
        </w:tc>
      </w:tr>
    </w:tbl>
    <w:p w:rsidR="00000D15" w:rsidRPr="009F4B11" w:rsidRDefault="00000D15" w:rsidP="00000D15">
      <w:pPr>
        <w:spacing w:after="0" w:line="360" w:lineRule="auto"/>
        <w:jc w:val="center"/>
        <w:rPr>
          <w:rFonts w:asciiTheme="majorBidi" w:hAnsiTheme="majorBidi" w:cstheme="majorBidi"/>
          <w:b/>
          <w:bCs/>
          <w:sz w:val="8"/>
          <w:szCs w:val="8"/>
          <w:rtl/>
        </w:rPr>
      </w:pPr>
    </w:p>
    <w:p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37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329"/>
      </w:tblGrid>
      <w:tr w:rsidR="00000D15" w:rsidRPr="002816F6" w:rsidTr="007B7F3C">
        <w:tc>
          <w:tcPr>
            <w:tcW w:w="204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329" w:type="dxa"/>
          </w:tcPr>
          <w:p w:rsidR="00000D15" w:rsidRDefault="00000D15" w:rsidP="007B7F3C">
            <w:pPr>
              <w:rPr>
                <w:rFonts w:asciiTheme="majorBidi" w:hAnsiTheme="majorBidi" w:cstheme="majorBidi"/>
                <w:b/>
                <w:bCs/>
                <w:sz w:val="28"/>
                <w:szCs w:val="28"/>
                <w:rtl/>
                <w:lang w:bidi="ar-JO"/>
              </w:rPr>
            </w:pPr>
          </w:p>
          <w:p w:rsidR="00000D15" w:rsidRPr="00000D15" w:rsidRDefault="00382E40" w:rsidP="00382E40">
            <w:pPr>
              <w:bidi/>
              <w:rPr>
                <w:rFonts w:asciiTheme="majorBidi" w:hAnsiTheme="majorBidi" w:cstheme="majorBidi"/>
                <w:b/>
                <w:bCs/>
                <w:sz w:val="14"/>
                <w:szCs w:val="14"/>
                <w:lang w:bidi="ar-JO"/>
              </w:rPr>
            </w:pPr>
            <w:r w:rsidRPr="00382E40">
              <w:rPr>
                <w:rFonts w:cs="Arabic Transparent" w:hint="cs"/>
                <w:rtl/>
                <w:lang w:bidi="ar-JO"/>
              </w:rPr>
              <w:t>يتعرض</w:t>
            </w:r>
            <w:r w:rsidRPr="00382E40">
              <w:rPr>
                <w:rFonts w:cs="Arabic Transparent"/>
                <w:rtl/>
                <w:lang w:bidi="ar-JO"/>
              </w:rPr>
              <w:t xml:space="preserve"> </w:t>
            </w:r>
            <w:r w:rsidRPr="00382E40">
              <w:rPr>
                <w:rFonts w:cs="Arabic Transparent" w:hint="cs"/>
                <w:rtl/>
                <w:lang w:bidi="ar-JO"/>
              </w:rPr>
              <w:t>هذا</w:t>
            </w:r>
            <w:r w:rsidRPr="00382E40">
              <w:rPr>
                <w:rFonts w:cs="Arabic Transparent"/>
                <w:rtl/>
                <w:lang w:bidi="ar-JO"/>
              </w:rPr>
              <w:t xml:space="preserve"> </w:t>
            </w:r>
            <w:r w:rsidRPr="00382E40">
              <w:rPr>
                <w:rFonts w:cs="Arabic Transparent" w:hint="cs"/>
                <w:rtl/>
                <w:lang w:bidi="ar-JO"/>
              </w:rPr>
              <w:t>المقرر</w:t>
            </w:r>
            <w:r w:rsidRPr="00382E40">
              <w:rPr>
                <w:rFonts w:cs="Arabic Transparent"/>
                <w:rtl/>
                <w:lang w:bidi="ar-JO"/>
              </w:rPr>
              <w:t xml:space="preserve"> </w:t>
            </w:r>
            <w:r w:rsidRPr="00382E40">
              <w:rPr>
                <w:rFonts w:cs="Arabic Transparent" w:hint="cs"/>
                <w:rtl/>
                <w:lang w:bidi="ar-JO"/>
              </w:rPr>
              <w:t>إلى</w:t>
            </w:r>
            <w:r w:rsidRPr="00382E40">
              <w:rPr>
                <w:rFonts w:cs="Arabic Transparent"/>
                <w:rtl/>
                <w:lang w:bidi="ar-JO"/>
              </w:rPr>
              <w:t xml:space="preserve"> </w:t>
            </w:r>
            <w:r w:rsidRPr="00382E40">
              <w:rPr>
                <w:rFonts w:cs="Arabic Transparent" w:hint="cs"/>
                <w:rtl/>
                <w:lang w:bidi="ar-JO"/>
              </w:rPr>
              <w:t>مفهوم</w:t>
            </w:r>
            <w:r w:rsidRPr="00382E40">
              <w:rPr>
                <w:rFonts w:cs="Arabic Transparent"/>
                <w:rtl/>
                <w:lang w:bidi="ar-JO"/>
              </w:rPr>
              <w:t xml:space="preserve"> </w:t>
            </w:r>
            <w:r w:rsidRPr="00382E40">
              <w:rPr>
                <w:rFonts w:cs="Arabic Transparent" w:hint="cs"/>
                <w:rtl/>
                <w:lang w:bidi="ar-JO"/>
              </w:rPr>
              <w:t>الوسائل</w:t>
            </w:r>
            <w:r w:rsidRPr="00382E40">
              <w:rPr>
                <w:rFonts w:cs="Arabic Transparent"/>
                <w:rtl/>
                <w:lang w:bidi="ar-JO"/>
              </w:rPr>
              <w:t xml:space="preserve"> </w:t>
            </w:r>
            <w:r w:rsidRPr="00382E40">
              <w:rPr>
                <w:rFonts w:cs="Arabic Transparent" w:hint="cs"/>
                <w:rtl/>
                <w:lang w:bidi="ar-JO"/>
              </w:rPr>
              <w:t>التعليمية،</w:t>
            </w:r>
            <w:r w:rsidRPr="00382E40">
              <w:rPr>
                <w:rFonts w:cs="Arabic Transparent"/>
                <w:rtl/>
                <w:lang w:bidi="ar-JO"/>
              </w:rPr>
              <w:t xml:space="preserve"> </w:t>
            </w:r>
            <w:r w:rsidRPr="00382E40">
              <w:rPr>
                <w:rFonts w:cs="Arabic Transparent" w:hint="cs"/>
                <w:rtl/>
                <w:lang w:bidi="ar-JO"/>
              </w:rPr>
              <w:t>وتكنولوجيا</w:t>
            </w:r>
            <w:r w:rsidRPr="00382E40">
              <w:rPr>
                <w:rFonts w:cs="Arabic Transparent"/>
                <w:rtl/>
                <w:lang w:bidi="ar-JO"/>
              </w:rPr>
              <w:t xml:space="preserve"> </w:t>
            </w:r>
            <w:r w:rsidRPr="00382E40">
              <w:rPr>
                <w:rFonts w:cs="Arabic Transparent" w:hint="cs"/>
                <w:rtl/>
                <w:lang w:bidi="ar-JO"/>
              </w:rPr>
              <w:t>التعليم،</w:t>
            </w:r>
            <w:r w:rsidRPr="00382E40">
              <w:rPr>
                <w:rFonts w:cs="Arabic Transparent"/>
                <w:rtl/>
                <w:lang w:bidi="ar-JO"/>
              </w:rPr>
              <w:t xml:space="preserve"> </w:t>
            </w:r>
            <w:r w:rsidRPr="00382E40">
              <w:rPr>
                <w:rFonts w:cs="Arabic Transparent" w:hint="cs"/>
                <w:rtl/>
                <w:lang w:bidi="ar-JO"/>
              </w:rPr>
              <w:t>ودورها</w:t>
            </w:r>
            <w:r w:rsidRPr="00382E40">
              <w:rPr>
                <w:rFonts w:cs="Arabic Transparent"/>
                <w:rtl/>
                <w:lang w:bidi="ar-JO"/>
              </w:rPr>
              <w:t xml:space="preserve"> </w:t>
            </w:r>
            <w:r w:rsidRPr="00382E40">
              <w:rPr>
                <w:rFonts w:cs="Arabic Transparent" w:hint="cs"/>
                <w:rtl/>
                <w:lang w:bidi="ar-JO"/>
              </w:rPr>
              <w:t>في</w:t>
            </w:r>
            <w:r w:rsidRPr="00382E40">
              <w:rPr>
                <w:rFonts w:cs="Arabic Transparent"/>
                <w:rtl/>
                <w:lang w:bidi="ar-JO"/>
              </w:rPr>
              <w:t xml:space="preserve"> </w:t>
            </w:r>
            <w:r w:rsidRPr="00382E40">
              <w:rPr>
                <w:rFonts w:cs="Arabic Transparent" w:hint="cs"/>
                <w:rtl/>
                <w:lang w:bidi="ar-JO"/>
              </w:rPr>
              <w:t>عمليتي</w:t>
            </w:r>
            <w:r w:rsidRPr="00382E40">
              <w:rPr>
                <w:rFonts w:cs="Arabic Transparent"/>
                <w:rtl/>
                <w:lang w:bidi="ar-JO"/>
              </w:rPr>
              <w:t xml:space="preserve"> </w:t>
            </w:r>
            <w:r w:rsidRPr="00382E40">
              <w:rPr>
                <w:rFonts w:cs="Arabic Transparent" w:hint="cs"/>
                <w:rtl/>
                <w:lang w:bidi="ar-JO"/>
              </w:rPr>
              <w:t>التعليم</w:t>
            </w:r>
            <w:r w:rsidRPr="00382E40">
              <w:rPr>
                <w:rFonts w:cs="Arabic Transparent"/>
                <w:rtl/>
                <w:lang w:bidi="ar-JO"/>
              </w:rPr>
              <w:t xml:space="preserve"> </w:t>
            </w:r>
            <w:r w:rsidRPr="00382E40">
              <w:rPr>
                <w:rFonts w:cs="Arabic Transparent" w:hint="cs"/>
                <w:rtl/>
                <w:lang w:bidi="ar-JO"/>
              </w:rPr>
              <w:t>والتعلم،</w:t>
            </w:r>
            <w:r w:rsidRPr="00382E40">
              <w:rPr>
                <w:rFonts w:cs="Arabic Transparent"/>
                <w:rtl/>
                <w:lang w:bidi="ar-JO"/>
              </w:rPr>
              <w:t xml:space="preserve"> </w:t>
            </w:r>
            <w:r w:rsidRPr="00382E40">
              <w:rPr>
                <w:rFonts w:cs="Arabic Transparent" w:hint="cs"/>
                <w:rtl/>
                <w:lang w:bidi="ar-JO"/>
              </w:rPr>
              <w:t>بالإضافة</w:t>
            </w:r>
            <w:r w:rsidRPr="00382E40">
              <w:rPr>
                <w:rFonts w:cs="Arabic Transparent"/>
                <w:rtl/>
                <w:lang w:bidi="ar-JO"/>
              </w:rPr>
              <w:t xml:space="preserve"> </w:t>
            </w:r>
            <w:r w:rsidRPr="00382E40">
              <w:rPr>
                <w:rFonts w:cs="Arabic Transparent" w:hint="cs"/>
                <w:rtl/>
                <w:lang w:bidi="ar-JO"/>
              </w:rPr>
              <w:t>إلى</w:t>
            </w:r>
            <w:r w:rsidRPr="00382E40">
              <w:rPr>
                <w:rFonts w:cs="Arabic Transparent"/>
                <w:rtl/>
                <w:lang w:bidi="ar-JO"/>
              </w:rPr>
              <w:t xml:space="preserve"> </w:t>
            </w:r>
            <w:r w:rsidRPr="00382E40">
              <w:rPr>
                <w:rFonts w:cs="Arabic Transparent" w:hint="cs"/>
                <w:rtl/>
                <w:lang w:bidi="ar-JO"/>
              </w:rPr>
              <w:t>تطورها</w:t>
            </w:r>
            <w:r w:rsidRPr="00382E40">
              <w:rPr>
                <w:rFonts w:cs="Arabic Transparent"/>
                <w:rtl/>
                <w:lang w:bidi="ar-JO"/>
              </w:rPr>
              <w:t xml:space="preserve"> </w:t>
            </w:r>
            <w:r w:rsidRPr="00382E40">
              <w:rPr>
                <w:rFonts w:cs="Arabic Transparent" w:hint="cs"/>
                <w:rtl/>
                <w:lang w:bidi="ar-JO"/>
              </w:rPr>
              <w:t>التاريخي؛</w:t>
            </w:r>
            <w:r w:rsidRPr="00382E40">
              <w:rPr>
                <w:rFonts w:cs="Arabic Transparent"/>
                <w:rtl/>
                <w:lang w:bidi="ar-JO"/>
              </w:rPr>
              <w:t xml:space="preserve"> </w:t>
            </w:r>
            <w:r w:rsidRPr="00382E40">
              <w:rPr>
                <w:rFonts w:cs="Arabic Transparent" w:hint="cs"/>
                <w:rtl/>
                <w:lang w:bidi="ar-JO"/>
              </w:rPr>
              <w:t>كما</w:t>
            </w:r>
            <w:r w:rsidRPr="00382E40">
              <w:rPr>
                <w:rFonts w:cs="Arabic Transparent"/>
                <w:rtl/>
                <w:lang w:bidi="ar-JO"/>
              </w:rPr>
              <w:t xml:space="preserve"> </w:t>
            </w:r>
            <w:r w:rsidRPr="00382E40">
              <w:rPr>
                <w:rFonts w:cs="Arabic Transparent" w:hint="cs"/>
                <w:rtl/>
                <w:lang w:bidi="ar-JO"/>
              </w:rPr>
              <w:t>تسعى</w:t>
            </w:r>
            <w:r w:rsidRPr="00382E40">
              <w:rPr>
                <w:rFonts w:cs="Arabic Transparent"/>
                <w:rtl/>
                <w:lang w:bidi="ar-JO"/>
              </w:rPr>
              <w:t xml:space="preserve"> </w:t>
            </w:r>
            <w:r w:rsidRPr="00382E40">
              <w:rPr>
                <w:rFonts w:cs="Arabic Transparent" w:hint="cs"/>
                <w:rtl/>
                <w:lang w:bidi="ar-JO"/>
              </w:rPr>
              <w:t>المادة</w:t>
            </w:r>
            <w:r w:rsidRPr="00382E40">
              <w:rPr>
                <w:rFonts w:cs="Arabic Transparent"/>
                <w:rtl/>
                <w:lang w:bidi="ar-JO"/>
              </w:rPr>
              <w:t xml:space="preserve"> </w:t>
            </w:r>
            <w:r w:rsidRPr="00382E40">
              <w:rPr>
                <w:rFonts w:cs="Arabic Transparent" w:hint="cs"/>
                <w:rtl/>
                <w:lang w:bidi="ar-JO"/>
              </w:rPr>
              <w:t>إلى</w:t>
            </w:r>
            <w:r w:rsidRPr="00382E40">
              <w:rPr>
                <w:rFonts w:cs="Arabic Transparent"/>
                <w:rtl/>
                <w:lang w:bidi="ar-JO"/>
              </w:rPr>
              <w:t xml:space="preserve"> </w:t>
            </w:r>
            <w:r w:rsidRPr="00382E40">
              <w:rPr>
                <w:rFonts w:cs="Arabic Transparent" w:hint="cs"/>
                <w:rtl/>
                <w:lang w:bidi="ar-JO"/>
              </w:rPr>
              <w:t>ترسيخ</w:t>
            </w:r>
            <w:r w:rsidRPr="00382E40">
              <w:rPr>
                <w:rFonts w:cs="Arabic Transparent"/>
                <w:rtl/>
                <w:lang w:bidi="ar-JO"/>
              </w:rPr>
              <w:t xml:space="preserve"> </w:t>
            </w:r>
            <w:r w:rsidRPr="00382E40">
              <w:rPr>
                <w:rFonts w:cs="Arabic Transparent" w:hint="cs"/>
                <w:rtl/>
                <w:lang w:bidi="ar-JO"/>
              </w:rPr>
              <w:t>مهارات</w:t>
            </w:r>
            <w:r w:rsidRPr="00382E40">
              <w:rPr>
                <w:rFonts w:cs="Arabic Transparent"/>
                <w:rtl/>
                <w:lang w:bidi="ar-JO"/>
              </w:rPr>
              <w:t xml:space="preserve"> </w:t>
            </w:r>
            <w:r w:rsidRPr="00382E40">
              <w:rPr>
                <w:rFonts w:cs="Arabic Transparent" w:hint="cs"/>
                <w:rtl/>
                <w:lang w:bidi="ar-JO"/>
              </w:rPr>
              <w:t>تصميم</w:t>
            </w:r>
            <w:r w:rsidRPr="00382E40">
              <w:rPr>
                <w:rFonts w:cs="Arabic Transparent"/>
                <w:rtl/>
                <w:lang w:bidi="ar-JO"/>
              </w:rPr>
              <w:t xml:space="preserve"> </w:t>
            </w:r>
            <w:r w:rsidRPr="00382E40">
              <w:rPr>
                <w:rFonts w:cs="Arabic Transparent" w:hint="cs"/>
                <w:rtl/>
                <w:lang w:bidi="ar-JO"/>
              </w:rPr>
              <w:t>الوسائل،</w:t>
            </w:r>
            <w:r w:rsidRPr="00382E40">
              <w:rPr>
                <w:rFonts w:cs="Arabic Transparent"/>
                <w:rtl/>
                <w:lang w:bidi="ar-JO"/>
              </w:rPr>
              <w:t xml:space="preserve"> </w:t>
            </w:r>
            <w:r w:rsidRPr="00382E40">
              <w:rPr>
                <w:rFonts w:cs="Arabic Transparent" w:hint="cs"/>
                <w:rtl/>
                <w:lang w:bidi="ar-JO"/>
              </w:rPr>
              <w:t>وإعدادها،</w:t>
            </w:r>
            <w:r w:rsidRPr="00382E40">
              <w:rPr>
                <w:rFonts w:cs="Arabic Transparent"/>
                <w:rtl/>
                <w:lang w:bidi="ar-JO"/>
              </w:rPr>
              <w:t xml:space="preserve"> </w:t>
            </w:r>
            <w:r w:rsidRPr="00382E40">
              <w:rPr>
                <w:rFonts w:cs="Arabic Transparent" w:hint="cs"/>
                <w:rtl/>
                <w:lang w:bidi="ar-JO"/>
              </w:rPr>
              <w:t>وإنتاجها،</w:t>
            </w:r>
            <w:r w:rsidRPr="00382E40">
              <w:rPr>
                <w:rFonts w:cs="Arabic Transparent"/>
                <w:rtl/>
                <w:lang w:bidi="ar-JO"/>
              </w:rPr>
              <w:t xml:space="preserve"> </w:t>
            </w:r>
            <w:r w:rsidRPr="00382E40">
              <w:rPr>
                <w:rFonts w:cs="Arabic Transparent" w:hint="cs"/>
                <w:rtl/>
                <w:lang w:bidi="ar-JO"/>
              </w:rPr>
              <w:t>وإدارتها،</w:t>
            </w:r>
            <w:r w:rsidRPr="00382E40">
              <w:rPr>
                <w:rFonts w:cs="Arabic Transparent"/>
                <w:rtl/>
                <w:lang w:bidi="ar-JO"/>
              </w:rPr>
              <w:t xml:space="preserve"> </w:t>
            </w:r>
            <w:r w:rsidRPr="00382E40">
              <w:rPr>
                <w:rFonts w:cs="Arabic Transparent" w:hint="cs"/>
                <w:rtl/>
                <w:lang w:bidi="ar-JO"/>
              </w:rPr>
              <w:t>واستخدامها،</w:t>
            </w:r>
            <w:r w:rsidRPr="00382E40">
              <w:rPr>
                <w:rFonts w:cs="Arabic Transparent"/>
                <w:rtl/>
                <w:lang w:bidi="ar-JO"/>
              </w:rPr>
              <w:t xml:space="preserve"> </w:t>
            </w:r>
            <w:r w:rsidRPr="00382E40">
              <w:rPr>
                <w:rFonts w:cs="Arabic Transparent" w:hint="cs"/>
                <w:rtl/>
                <w:lang w:bidi="ar-JO"/>
              </w:rPr>
              <w:t>وتقويمها</w:t>
            </w:r>
            <w:r w:rsidRPr="00382E40">
              <w:rPr>
                <w:rFonts w:cs="Arabic Transparent"/>
                <w:rtl/>
                <w:lang w:bidi="ar-JO"/>
              </w:rPr>
              <w:t xml:space="preserve"> </w:t>
            </w:r>
            <w:r w:rsidRPr="00382E40">
              <w:rPr>
                <w:rFonts w:cs="Arabic Transparent" w:hint="cs"/>
                <w:rtl/>
                <w:lang w:bidi="ar-JO"/>
              </w:rPr>
              <w:t>بالاستعانة</w:t>
            </w:r>
            <w:r w:rsidRPr="00382E40">
              <w:rPr>
                <w:rFonts w:cs="Arabic Transparent"/>
                <w:rtl/>
                <w:lang w:bidi="ar-JO"/>
              </w:rPr>
              <w:t xml:space="preserve"> </w:t>
            </w:r>
            <w:r w:rsidRPr="00382E40">
              <w:rPr>
                <w:rFonts w:cs="Arabic Transparent" w:hint="cs"/>
                <w:rtl/>
                <w:lang w:bidi="ar-JO"/>
              </w:rPr>
              <w:t>بأسلوب</w:t>
            </w:r>
            <w:r w:rsidRPr="00382E40">
              <w:rPr>
                <w:rFonts w:cs="Arabic Transparent"/>
                <w:rtl/>
                <w:lang w:bidi="ar-JO"/>
              </w:rPr>
              <w:t xml:space="preserve"> </w:t>
            </w:r>
            <w:r w:rsidRPr="00382E40">
              <w:rPr>
                <w:rFonts w:cs="Arabic Transparent" w:hint="cs"/>
                <w:rtl/>
                <w:lang w:bidi="ar-JO"/>
              </w:rPr>
              <w:t>النظم</w:t>
            </w:r>
            <w:r w:rsidRPr="00382E40">
              <w:rPr>
                <w:rFonts w:cs="Arabic Transparent"/>
                <w:rtl/>
                <w:lang w:bidi="ar-JO"/>
              </w:rPr>
              <w:t xml:space="preserve">. </w:t>
            </w:r>
            <w:r w:rsidRPr="00382E40">
              <w:rPr>
                <w:rFonts w:cs="Arabic Transparent" w:hint="cs"/>
                <w:rtl/>
                <w:lang w:bidi="ar-JO"/>
              </w:rPr>
              <w:t>ويركز</w:t>
            </w:r>
            <w:r w:rsidRPr="00382E40">
              <w:rPr>
                <w:rFonts w:cs="Arabic Transparent"/>
                <w:rtl/>
                <w:lang w:bidi="ar-JO"/>
              </w:rPr>
              <w:t xml:space="preserve"> </w:t>
            </w:r>
            <w:r w:rsidRPr="00382E40">
              <w:rPr>
                <w:rFonts w:cs="Arabic Transparent" w:hint="cs"/>
                <w:rtl/>
                <w:lang w:bidi="ar-JO"/>
              </w:rPr>
              <w:t>المقرر</w:t>
            </w:r>
            <w:r w:rsidRPr="00382E40">
              <w:rPr>
                <w:rFonts w:cs="Arabic Transparent"/>
                <w:rtl/>
                <w:lang w:bidi="ar-JO"/>
              </w:rPr>
              <w:t xml:space="preserve"> </w:t>
            </w:r>
            <w:r w:rsidRPr="00382E40">
              <w:rPr>
                <w:rFonts w:cs="Arabic Transparent" w:hint="cs"/>
                <w:rtl/>
                <w:lang w:bidi="ar-JO"/>
              </w:rPr>
              <w:t>أيضا</w:t>
            </w:r>
            <w:r w:rsidRPr="00382E40">
              <w:rPr>
                <w:rFonts w:cs="Arabic Transparent"/>
                <w:rtl/>
                <w:lang w:bidi="ar-JO"/>
              </w:rPr>
              <w:t xml:space="preserve"> </w:t>
            </w:r>
            <w:r w:rsidRPr="00382E40">
              <w:rPr>
                <w:rFonts w:cs="Arabic Transparent" w:hint="cs"/>
                <w:rtl/>
                <w:lang w:bidi="ar-JO"/>
              </w:rPr>
              <w:t>على</w:t>
            </w:r>
            <w:r w:rsidRPr="00382E40">
              <w:rPr>
                <w:rFonts w:cs="Arabic Transparent"/>
                <w:rtl/>
                <w:lang w:bidi="ar-JO"/>
              </w:rPr>
              <w:t xml:space="preserve"> </w:t>
            </w:r>
            <w:r w:rsidRPr="00382E40">
              <w:rPr>
                <w:rFonts w:cs="Arabic Transparent" w:hint="cs"/>
                <w:rtl/>
                <w:lang w:bidi="ar-JO"/>
              </w:rPr>
              <w:t>دور</w:t>
            </w:r>
            <w:r w:rsidRPr="00382E40">
              <w:rPr>
                <w:rFonts w:cs="Arabic Transparent"/>
                <w:rtl/>
                <w:lang w:bidi="ar-JO"/>
              </w:rPr>
              <w:t xml:space="preserve"> </w:t>
            </w:r>
            <w:r w:rsidRPr="00382E40">
              <w:rPr>
                <w:rFonts w:cs="Arabic Transparent" w:hint="cs"/>
                <w:rtl/>
                <w:lang w:bidi="ar-JO"/>
              </w:rPr>
              <w:t>وأهمية</w:t>
            </w:r>
            <w:r w:rsidRPr="00382E40">
              <w:rPr>
                <w:rFonts w:cs="Arabic Transparent"/>
                <w:rtl/>
                <w:lang w:bidi="ar-JO"/>
              </w:rPr>
              <w:t xml:space="preserve"> </w:t>
            </w:r>
            <w:r w:rsidRPr="00382E40">
              <w:rPr>
                <w:rFonts w:cs="Arabic Transparent" w:hint="cs"/>
                <w:rtl/>
                <w:lang w:bidi="ar-JO"/>
              </w:rPr>
              <w:t>مستحدثات</w:t>
            </w:r>
            <w:r w:rsidRPr="00382E40">
              <w:rPr>
                <w:rFonts w:cs="Arabic Transparent"/>
                <w:rtl/>
                <w:lang w:bidi="ar-JO"/>
              </w:rPr>
              <w:t xml:space="preserve"> </w:t>
            </w:r>
            <w:r w:rsidRPr="00382E40">
              <w:rPr>
                <w:rFonts w:cs="Arabic Transparent" w:hint="cs"/>
                <w:rtl/>
                <w:lang w:bidi="ar-JO"/>
              </w:rPr>
              <w:t>تكنولوجيا</w:t>
            </w:r>
            <w:r w:rsidRPr="00382E40">
              <w:rPr>
                <w:rFonts w:cs="Arabic Transparent"/>
                <w:rtl/>
                <w:lang w:bidi="ar-JO"/>
              </w:rPr>
              <w:t xml:space="preserve"> </w:t>
            </w:r>
            <w:r w:rsidRPr="00382E40">
              <w:rPr>
                <w:rFonts w:cs="Arabic Transparent" w:hint="cs"/>
                <w:rtl/>
                <w:lang w:bidi="ar-JO"/>
              </w:rPr>
              <w:t>التعليم</w:t>
            </w:r>
            <w:r w:rsidRPr="00382E40">
              <w:rPr>
                <w:rFonts w:cs="Arabic Transparent"/>
                <w:rtl/>
                <w:lang w:bidi="ar-JO"/>
              </w:rPr>
              <w:t xml:space="preserve"> </w:t>
            </w:r>
            <w:r w:rsidRPr="00382E40">
              <w:rPr>
                <w:rFonts w:cs="Arabic Transparent" w:hint="cs"/>
                <w:rtl/>
                <w:lang w:bidi="ar-JO"/>
              </w:rPr>
              <w:t>والمعلومات</w:t>
            </w:r>
            <w:r w:rsidRPr="00382E40">
              <w:rPr>
                <w:rFonts w:cs="Arabic Transparent"/>
                <w:rtl/>
                <w:lang w:bidi="ar-JO"/>
              </w:rPr>
              <w:t xml:space="preserve"> </w:t>
            </w:r>
            <w:r w:rsidRPr="00382E40">
              <w:rPr>
                <w:rFonts w:cs="Arabic Transparent" w:hint="cs"/>
                <w:rtl/>
                <w:lang w:bidi="ar-JO"/>
              </w:rPr>
              <w:t>خاصة</w:t>
            </w:r>
            <w:r w:rsidRPr="00382E40">
              <w:rPr>
                <w:rFonts w:cs="Arabic Transparent"/>
                <w:rtl/>
                <w:lang w:bidi="ar-JO"/>
              </w:rPr>
              <w:t xml:space="preserve"> </w:t>
            </w:r>
            <w:r w:rsidRPr="00382E40">
              <w:rPr>
                <w:rFonts w:cs="Arabic Transparent" w:hint="cs"/>
                <w:rtl/>
                <w:lang w:bidi="ar-JO"/>
              </w:rPr>
              <w:t>التعلم</w:t>
            </w:r>
            <w:r w:rsidRPr="00382E40">
              <w:rPr>
                <w:rFonts w:cs="Arabic Transparent"/>
                <w:rtl/>
                <w:lang w:bidi="ar-JO"/>
              </w:rPr>
              <w:t xml:space="preserve"> </w:t>
            </w:r>
            <w:r w:rsidRPr="00382E40">
              <w:rPr>
                <w:rFonts w:cs="Arabic Transparent" w:hint="cs"/>
                <w:rtl/>
                <w:lang w:bidi="ar-JO"/>
              </w:rPr>
              <w:t>المدار</w:t>
            </w:r>
            <w:r w:rsidRPr="00382E40">
              <w:rPr>
                <w:rFonts w:cs="Arabic Transparent"/>
                <w:rtl/>
                <w:lang w:bidi="ar-JO"/>
              </w:rPr>
              <w:t xml:space="preserve"> </w:t>
            </w:r>
            <w:r w:rsidRPr="00382E40">
              <w:rPr>
                <w:rFonts w:cs="Arabic Transparent" w:hint="cs"/>
                <w:rtl/>
                <w:lang w:bidi="ar-JO"/>
              </w:rPr>
              <w:t>بالحاسوب؛</w:t>
            </w:r>
            <w:r w:rsidRPr="00382E40">
              <w:rPr>
                <w:rFonts w:cs="Arabic Transparent"/>
                <w:rtl/>
                <w:lang w:bidi="ar-JO"/>
              </w:rPr>
              <w:t xml:space="preserve"> </w:t>
            </w:r>
            <w:r w:rsidRPr="00382E40">
              <w:rPr>
                <w:rFonts w:cs="Arabic Transparent" w:hint="cs"/>
                <w:rtl/>
                <w:lang w:bidi="ar-JO"/>
              </w:rPr>
              <w:t>وطرق</w:t>
            </w:r>
            <w:r w:rsidRPr="00382E40">
              <w:rPr>
                <w:rFonts w:cs="Arabic Transparent"/>
                <w:rtl/>
                <w:lang w:bidi="ar-JO"/>
              </w:rPr>
              <w:t xml:space="preserve"> </w:t>
            </w:r>
            <w:r w:rsidRPr="00382E40">
              <w:rPr>
                <w:rFonts w:cs="Arabic Transparent" w:hint="cs"/>
                <w:rtl/>
                <w:lang w:bidi="ar-JO"/>
              </w:rPr>
              <w:t>إدارة</w:t>
            </w:r>
            <w:r w:rsidRPr="00382E40">
              <w:rPr>
                <w:rFonts w:cs="Arabic Transparent"/>
                <w:rtl/>
                <w:lang w:bidi="ar-JO"/>
              </w:rPr>
              <w:t xml:space="preserve"> </w:t>
            </w:r>
            <w:r w:rsidRPr="00382E40">
              <w:rPr>
                <w:rFonts w:cs="Arabic Transparent" w:hint="cs"/>
                <w:rtl/>
                <w:lang w:bidi="ar-JO"/>
              </w:rPr>
              <w:t>التكنولوجيا</w:t>
            </w:r>
            <w:r w:rsidRPr="00382E40">
              <w:rPr>
                <w:rFonts w:cs="Arabic Transparent"/>
                <w:rtl/>
                <w:lang w:bidi="ar-JO"/>
              </w:rPr>
              <w:t xml:space="preserve"> </w:t>
            </w:r>
            <w:r w:rsidRPr="00382E40">
              <w:rPr>
                <w:rFonts w:cs="Arabic Transparent" w:hint="cs"/>
                <w:rtl/>
                <w:lang w:bidi="ar-JO"/>
              </w:rPr>
              <w:t>واتخاذ</w:t>
            </w:r>
            <w:r w:rsidRPr="00382E40">
              <w:rPr>
                <w:rFonts w:cs="Arabic Transparent"/>
                <w:rtl/>
                <w:lang w:bidi="ar-JO"/>
              </w:rPr>
              <w:t xml:space="preserve"> </w:t>
            </w:r>
            <w:r w:rsidRPr="00382E40">
              <w:rPr>
                <w:rFonts w:cs="Arabic Transparent" w:hint="cs"/>
                <w:rtl/>
                <w:lang w:bidi="ar-JO"/>
              </w:rPr>
              <w:t>القرار</w:t>
            </w:r>
            <w:r w:rsidRPr="00382E40">
              <w:rPr>
                <w:rFonts w:cs="Arabic Transparent"/>
                <w:rtl/>
                <w:lang w:bidi="ar-JO"/>
              </w:rPr>
              <w:t xml:space="preserve"> </w:t>
            </w:r>
            <w:r w:rsidRPr="00382E40">
              <w:rPr>
                <w:rFonts w:cs="Arabic Transparent" w:hint="cs"/>
                <w:rtl/>
                <w:lang w:bidi="ar-JO"/>
              </w:rPr>
              <w:t>السليم</w:t>
            </w:r>
            <w:r w:rsidRPr="00382E40">
              <w:rPr>
                <w:rFonts w:cs="Arabic Transparent"/>
                <w:rtl/>
                <w:lang w:bidi="ar-JO"/>
              </w:rPr>
              <w:t xml:space="preserve"> </w:t>
            </w:r>
            <w:r w:rsidRPr="00382E40">
              <w:rPr>
                <w:rFonts w:cs="Arabic Transparent" w:hint="cs"/>
                <w:rtl/>
                <w:lang w:bidi="ar-JO"/>
              </w:rPr>
              <w:t>بشأن</w:t>
            </w:r>
            <w:r w:rsidRPr="00382E40">
              <w:rPr>
                <w:rFonts w:cs="Arabic Transparent"/>
                <w:rtl/>
                <w:lang w:bidi="ar-JO"/>
              </w:rPr>
              <w:t xml:space="preserve"> </w:t>
            </w:r>
            <w:r w:rsidRPr="00382E40">
              <w:rPr>
                <w:rFonts w:cs="Arabic Transparent" w:hint="cs"/>
                <w:rtl/>
                <w:lang w:bidi="ar-JO"/>
              </w:rPr>
              <w:t>اختيارها</w:t>
            </w:r>
            <w:r w:rsidRPr="00382E40">
              <w:rPr>
                <w:rFonts w:cs="Arabic Transparent"/>
                <w:rtl/>
                <w:lang w:bidi="ar-JO"/>
              </w:rPr>
              <w:t xml:space="preserve"> </w:t>
            </w:r>
            <w:r w:rsidRPr="00382E40">
              <w:rPr>
                <w:rFonts w:cs="Arabic Transparent" w:hint="cs"/>
                <w:rtl/>
                <w:lang w:bidi="ar-JO"/>
              </w:rPr>
              <w:t>وكيفية</w:t>
            </w:r>
            <w:r w:rsidRPr="00382E40">
              <w:rPr>
                <w:rFonts w:cs="Arabic Transparent"/>
                <w:rtl/>
                <w:lang w:bidi="ar-JO"/>
              </w:rPr>
              <w:t xml:space="preserve"> </w:t>
            </w:r>
            <w:r w:rsidRPr="00382E40">
              <w:rPr>
                <w:rFonts w:cs="Arabic Transparent" w:hint="cs"/>
                <w:rtl/>
                <w:lang w:bidi="ar-JO"/>
              </w:rPr>
              <w:t>التعامل</w:t>
            </w:r>
            <w:r w:rsidRPr="00382E40">
              <w:rPr>
                <w:rFonts w:cs="Arabic Transparent"/>
                <w:rtl/>
                <w:lang w:bidi="ar-JO"/>
              </w:rPr>
              <w:t xml:space="preserve"> </w:t>
            </w:r>
            <w:r w:rsidRPr="00382E40">
              <w:rPr>
                <w:rFonts w:cs="Arabic Transparent" w:hint="cs"/>
                <w:rtl/>
                <w:lang w:bidi="ar-JO"/>
              </w:rPr>
              <w:t>مع</w:t>
            </w:r>
            <w:r w:rsidRPr="00382E40">
              <w:rPr>
                <w:rFonts w:cs="Arabic Transparent"/>
                <w:rtl/>
                <w:lang w:bidi="ar-JO"/>
              </w:rPr>
              <w:t xml:space="preserve"> </w:t>
            </w:r>
            <w:r w:rsidRPr="00382E40">
              <w:rPr>
                <w:rFonts w:cs="Arabic Transparent" w:hint="cs"/>
                <w:rtl/>
                <w:lang w:bidi="ar-JO"/>
              </w:rPr>
              <w:t>معوقات</w:t>
            </w:r>
            <w:r w:rsidRPr="00382E40">
              <w:rPr>
                <w:rFonts w:cs="Arabic Transparent"/>
                <w:rtl/>
                <w:lang w:bidi="ar-JO"/>
              </w:rPr>
              <w:t xml:space="preserve"> </w:t>
            </w:r>
            <w:r w:rsidRPr="00382E40">
              <w:rPr>
                <w:rFonts w:cs="Arabic Transparent" w:hint="cs"/>
                <w:rtl/>
                <w:lang w:bidi="ar-JO"/>
              </w:rPr>
              <w:t>استخدامها</w:t>
            </w:r>
          </w:p>
          <w:p w:rsidR="00000D15" w:rsidRPr="002816F6" w:rsidRDefault="00000D15" w:rsidP="007B7F3C">
            <w:pPr>
              <w:rPr>
                <w:rFonts w:asciiTheme="majorBidi" w:hAnsiTheme="majorBidi" w:cstheme="majorBidi"/>
                <w:b/>
                <w:bCs/>
                <w:sz w:val="28"/>
                <w:szCs w:val="28"/>
                <w:rtl/>
                <w:lang w:bidi="ar-JO"/>
              </w:rPr>
            </w:pPr>
          </w:p>
        </w:tc>
      </w:tr>
    </w:tbl>
    <w:p w:rsidR="00000D15" w:rsidRPr="00000D15" w:rsidRDefault="00000D15" w:rsidP="00000D15">
      <w:pPr>
        <w:jc w:val="center"/>
        <w:rPr>
          <w:rFonts w:asciiTheme="majorBidi" w:hAnsiTheme="majorBidi" w:cstheme="majorBidi"/>
          <w:b/>
          <w:bCs/>
          <w:sz w:val="2"/>
          <w:szCs w:val="2"/>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المادة</w:t>
      </w:r>
    </w:p>
    <w:tbl>
      <w:tblPr>
        <w:tblStyle w:val="TableGrid"/>
        <w:bidiVisual/>
        <w:tblW w:w="0" w:type="auto"/>
        <w:tblInd w:w="-353" w:type="dxa"/>
        <w:tblLook w:val="04A0" w:firstRow="1" w:lastRow="0" w:firstColumn="1" w:lastColumn="0" w:noHBand="0" w:noVBand="1"/>
      </w:tblPr>
      <w:tblGrid>
        <w:gridCol w:w="700"/>
        <w:gridCol w:w="7093"/>
        <w:gridCol w:w="1515"/>
      </w:tblGrid>
      <w:tr w:rsidR="00000D15" w:rsidRPr="002816F6" w:rsidTr="00A50B76">
        <w:tc>
          <w:tcPr>
            <w:tcW w:w="70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709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515"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701AD7" w:rsidRDefault="00000D15" w:rsidP="007B7F3C">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7093" w:type="dxa"/>
            <w:tcBorders>
              <w:left w:val="single" w:sz="4" w:space="0" w:color="auto"/>
              <w:right w:val="single" w:sz="4" w:space="0" w:color="auto"/>
            </w:tcBorders>
          </w:tcPr>
          <w:p w:rsidR="00696206" w:rsidRPr="00E16A19" w:rsidRDefault="00696206" w:rsidP="003F1384">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 xml:space="preserve">يتعرّف على المفاهيم الأساسية </w:t>
            </w:r>
            <w:r w:rsidR="00E436C5">
              <w:rPr>
                <w:rFonts w:ascii="Simplified Arabic" w:hAnsi="Simplified Arabic" w:cs="Simplified Arabic" w:hint="cs"/>
                <w:sz w:val="28"/>
                <w:szCs w:val="28"/>
                <w:rtl/>
              </w:rPr>
              <w:t xml:space="preserve">في </w:t>
            </w:r>
            <w:r w:rsidR="003F1384">
              <w:rPr>
                <w:rFonts w:ascii="Simplified Arabic" w:hAnsi="Simplified Arabic" w:cs="Simplified Arabic" w:hint="cs"/>
                <w:sz w:val="28"/>
                <w:szCs w:val="28"/>
                <w:rtl/>
              </w:rPr>
              <w:t>تكنولوجيا التعليم وتصميم التدريس</w:t>
            </w:r>
            <w:r w:rsidR="00E436C5">
              <w:rPr>
                <w:rFonts w:ascii="Simplified Arabic" w:hAnsi="Simplified Arabic" w:cs="Simplified Arabic" w:hint="cs"/>
                <w:sz w:val="28"/>
                <w:szCs w:val="28"/>
                <w:rtl/>
              </w:rPr>
              <w:t>.</w:t>
            </w:r>
          </w:p>
          <w:p w:rsidR="00000D15" w:rsidRPr="004429B2" w:rsidRDefault="00000D15" w:rsidP="005124A2">
            <w:pPr>
              <w:jc w:val="right"/>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5D005A"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Kp3</w:t>
            </w:r>
          </w:p>
        </w:tc>
      </w:tr>
      <w:tr w:rsidR="00000D15" w:rsidRPr="002816F6" w:rsidTr="00A50B76">
        <w:tc>
          <w:tcPr>
            <w:tcW w:w="700" w:type="dxa"/>
            <w:tcBorders>
              <w:left w:val="thickThinLargeGap" w:sz="2" w:space="0" w:color="auto"/>
              <w:right w:val="single" w:sz="4" w:space="0" w:color="auto"/>
            </w:tcBorders>
          </w:tcPr>
          <w:p w:rsidR="00000D15" w:rsidRPr="006A019F"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7093" w:type="dxa"/>
            <w:tcBorders>
              <w:left w:val="single" w:sz="4" w:space="0" w:color="auto"/>
              <w:right w:val="single" w:sz="4" w:space="0" w:color="auto"/>
            </w:tcBorders>
          </w:tcPr>
          <w:p w:rsidR="00E436C5" w:rsidRPr="00AA279C" w:rsidRDefault="00E436C5" w:rsidP="00555EB3">
            <w:pPr>
              <w:pStyle w:val="BodyTextIndent"/>
              <w:numPr>
                <w:ilvl w:val="0"/>
                <w:numId w:val="5"/>
              </w:numPr>
              <w:tabs>
                <w:tab w:val="left" w:pos="1777"/>
              </w:tabs>
              <w:rPr>
                <w:rFonts w:ascii="Simplified Arabic" w:hAnsi="Simplified Arabic" w:cs="Simplified Arabic"/>
                <w:sz w:val="28"/>
                <w:szCs w:val="28"/>
                <w:rtl/>
              </w:rPr>
            </w:pPr>
            <w:r>
              <w:rPr>
                <w:rFonts w:ascii="Simplified Arabic" w:hAnsi="Simplified Arabic" w:cs="Simplified Arabic" w:hint="cs"/>
                <w:sz w:val="28"/>
                <w:szCs w:val="28"/>
                <w:rtl/>
              </w:rPr>
              <w:t xml:space="preserve">يتعرف على </w:t>
            </w:r>
            <w:r w:rsidR="00555EB3" w:rsidRPr="00555EB3">
              <w:rPr>
                <w:rFonts w:ascii="Simplified Arabic" w:hAnsi="Simplified Arabic" w:cs="Simplified Arabic" w:hint="cs"/>
                <w:sz w:val="28"/>
                <w:szCs w:val="28"/>
                <w:rtl/>
              </w:rPr>
              <w:t>مصادر</w:t>
            </w:r>
            <w:r w:rsidR="00555EB3" w:rsidRPr="00555EB3">
              <w:rPr>
                <w:rFonts w:ascii="Simplified Arabic" w:hAnsi="Simplified Arabic" w:cs="Simplified Arabic"/>
                <w:sz w:val="28"/>
                <w:szCs w:val="28"/>
                <w:rtl/>
              </w:rPr>
              <w:t xml:space="preserve"> </w:t>
            </w:r>
            <w:r w:rsidR="00555EB3" w:rsidRPr="00555EB3">
              <w:rPr>
                <w:rFonts w:ascii="Simplified Arabic" w:hAnsi="Simplified Arabic" w:cs="Simplified Arabic" w:hint="cs"/>
                <w:sz w:val="28"/>
                <w:szCs w:val="28"/>
                <w:rtl/>
              </w:rPr>
              <w:t>التعلم</w:t>
            </w:r>
            <w:r w:rsidR="00555EB3" w:rsidRPr="00555EB3">
              <w:rPr>
                <w:rFonts w:ascii="Simplified Arabic" w:hAnsi="Simplified Arabic" w:cs="Simplified Arabic"/>
                <w:sz w:val="28"/>
                <w:szCs w:val="28"/>
                <w:rtl/>
              </w:rPr>
              <w:t xml:space="preserve"> </w:t>
            </w:r>
            <w:r w:rsidR="00555EB3" w:rsidRPr="00555EB3">
              <w:rPr>
                <w:rFonts w:ascii="Simplified Arabic" w:hAnsi="Simplified Arabic" w:cs="Simplified Arabic" w:hint="cs"/>
                <w:sz w:val="28"/>
                <w:szCs w:val="28"/>
                <w:rtl/>
              </w:rPr>
              <w:t>في</w:t>
            </w:r>
            <w:r w:rsidR="00555EB3" w:rsidRPr="00555EB3">
              <w:rPr>
                <w:rFonts w:ascii="Simplified Arabic" w:hAnsi="Simplified Arabic" w:cs="Simplified Arabic"/>
                <w:sz w:val="28"/>
                <w:szCs w:val="28"/>
                <w:rtl/>
              </w:rPr>
              <w:t xml:space="preserve"> </w:t>
            </w:r>
            <w:r w:rsidR="00555EB3" w:rsidRPr="00555EB3">
              <w:rPr>
                <w:rFonts w:ascii="Simplified Arabic" w:hAnsi="Simplified Arabic" w:cs="Simplified Arabic" w:hint="cs"/>
                <w:sz w:val="28"/>
                <w:szCs w:val="28"/>
                <w:rtl/>
              </w:rPr>
              <w:t>تكنولوجيا</w:t>
            </w:r>
            <w:r w:rsidR="00555EB3" w:rsidRPr="00555EB3">
              <w:rPr>
                <w:rFonts w:ascii="Simplified Arabic" w:hAnsi="Simplified Arabic" w:cs="Simplified Arabic"/>
                <w:sz w:val="28"/>
                <w:szCs w:val="28"/>
                <w:rtl/>
              </w:rPr>
              <w:t xml:space="preserve"> </w:t>
            </w:r>
            <w:r w:rsidR="00555EB3" w:rsidRPr="00555EB3">
              <w:rPr>
                <w:rFonts w:ascii="Simplified Arabic" w:hAnsi="Simplified Arabic" w:cs="Simplified Arabic" w:hint="cs"/>
                <w:sz w:val="28"/>
                <w:szCs w:val="28"/>
                <w:rtl/>
              </w:rPr>
              <w:t>التعليم</w:t>
            </w:r>
          </w:p>
          <w:p w:rsidR="00000D15" w:rsidRPr="004429B2" w:rsidRDefault="00000D15" w:rsidP="007B7F3C">
            <w:pPr>
              <w:rPr>
                <w:rFonts w:asciiTheme="majorBidi" w:hAnsiTheme="majorBidi" w:cstheme="majorBidi"/>
                <w:sz w:val="24"/>
                <w:szCs w:val="24"/>
                <w:rtl/>
                <w:lang w:bidi="ar-JO"/>
              </w:rPr>
            </w:pPr>
          </w:p>
        </w:tc>
        <w:tc>
          <w:tcPr>
            <w:tcW w:w="1515" w:type="dxa"/>
            <w:tcBorders>
              <w:left w:val="single" w:sz="4" w:space="0" w:color="auto"/>
              <w:right w:val="thickThinLargeGap" w:sz="2" w:space="0" w:color="auto"/>
            </w:tcBorders>
            <w:vAlign w:val="center"/>
          </w:tcPr>
          <w:p w:rsidR="00000D15" w:rsidRPr="002816F6" w:rsidRDefault="005D005A"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lastRenderedPageBreak/>
              <w:t>Kp3</w:t>
            </w:r>
          </w:p>
        </w:tc>
      </w:tr>
      <w:tr w:rsidR="00555EB3" w:rsidRPr="002816F6" w:rsidTr="00A50B76">
        <w:tc>
          <w:tcPr>
            <w:tcW w:w="700" w:type="dxa"/>
            <w:tcBorders>
              <w:left w:val="thickThinLargeGap" w:sz="2" w:space="0" w:color="auto"/>
              <w:right w:val="single" w:sz="4" w:space="0" w:color="auto"/>
            </w:tcBorders>
          </w:tcPr>
          <w:p w:rsidR="00555EB3" w:rsidRDefault="00555EB3"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7093" w:type="dxa"/>
            <w:tcBorders>
              <w:left w:val="single" w:sz="4" w:space="0" w:color="auto"/>
              <w:right w:val="single" w:sz="4" w:space="0" w:color="auto"/>
            </w:tcBorders>
          </w:tcPr>
          <w:p w:rsidR="00555EB3" w:rsidRDefault="00555EB3" w:rsidP="00555EB3">
            <w:pPr>
              <w:pStyle w:val="BodyTextIndent"/>
              <w:numPr>
                <w:ilvl w:val="0"/>
                <w:numId w:val="5"/>
              </w:numPr>
              <w:tabs>
                <w:tab w:val="left" w:pos="1777"/>
              </w:tabs>
              <w:rPr>
                <w:rFonts w:ascii="Simplified Arabic" w:hAnsi="Simplified Arabic" w:cs="Simplified Arabic"/>
                <w:sz w:val="28"/>
                <w:szCs w:val="28"/>
                <w:rtl/>
              </w:rPr>
            </w:pPr>
            <w:r>
              <w:rPr>
                <w:rFonts w:ascii="Simplified Arabic" w:hAnsi="Simplified Arabic" w:cs="Simplified Arabic" w:hint="cs"/>
                <w:sz w:val="28"/>
                <w:szCs w:val="28"/>
                <w:rtl/>
              </w:rPr>
              <w:t xml:space="preserve">يتعرف على </w:t>
            </w:r>
            <w:r w:rsidRPr="00555EB3">
              <w:rPr>
                <w:rFonts w:ascii="Simplified Arabic" w:hAnsi="Simplified Arabic" w:cs="Simplified Arabic" w:hint="cs"/>
                <w:sz w:val="28"/>
                <w:szCs w:val="28"/>
                <w:rtl/>
              </w:rPr>
              <w:t>الفرق</w:t>
            </w:r>
            <w:r w:rsidRPr="00555EB3">
              <w:rPr>
                <w:rFonts w:ascii="Simplified Arabic" w:hAnsi="Simplified Arabic" w:cs="Simplified Arabic"/>
                <w:sz w:val="28"/>
                <w:szCs w:val="28"/>
                <w:rtl/>
              </w:rPr>
              <w:t xml:space="preserve"> </w:t>
            </w:r>
            <w:r w:rsidRPr="00555EB3">
              <w:rPr>
                <w:rFonts w:ascii="Simplified Arabic" w:hAnsi="Simplified Arabic" w:cs="Simplified Arabic" w:hint="cs"/>
                <w:sz w:val="28"/>
                <w:szCs w:val="28"/>
                <w:rtl/>
              </w:rPr>
              <w:t>بين</w:t>
            </w:r>
            <w:r w:rsidRPr="00555EB3">
              <w:rPr>
                <w:rFonts w:ascii="Simplified Arabic" w:hAnsi="Simplified Arabic" w:cs="Simplified Arabic"/>
                <w:sz w:val="28"/>
                <w:szCs w:val="28"/>
                <w:rtl/>
              </w:rPr>
              <w:t xml:space="preserve"> </w:t>
            </w:r>
            <w:r w:rsidRPr="00555EB3">
              <w:rPr>
                <w:rFonts w:ascii="Simplified Arabic" w:hAnsi="Simplified Arabic" w:cs="Simplified Arabic" w:hint="cs"/>
                <w:sz w:val="28"/>
                <w:szCs w:val="28"/>
                <w:rtl/>
              </w:rPr>
              <w:t>تكنولوجيا</w:t>
            </w:r>
            <w:r w:rsidRPr="00555EB3">
              <w:rPr>
                <w:rFonts w:ascii="Simplified Arabic" w:hAnsi="Simplified Arabic" w:cs="Simplified Arabic"/>
                <w:sz w:val="28"/>
                <w:szCs w:val="28"/>
                <w:rtl/>
              </w:rPr>
              <w:t xml:space="preserve"> </w:t>
            </w:r>
            <w:r w:rsidRPr="00555EB3">
              <w:rPr>
                <w:rFonts w:ascii="Simplified Arabic" w:hAnsi="Simplified Arabic" w:cs="Simplified Arabic" w:hint="cs"/>
                <w:sz w:val="28"/>
                <w:szCs w:val="28"/>
                <w:rtl/>
              </w:rPr>
              <w:t>التعليم</w:t>
            </w:r>
            <w:r w:rsidRPr="00555EB3">
              <w:rPr>
                <w:rFonts w:ascii="Simplified Arabic" w:hAnsi="Simplified Arabic" w:cs="Simplified Arabic"/>
                <w:sz w:val="28"/>
                <w:szCs w:val="28"/>
                <w:rtl/>
              </w:rPr>
              <w:t xml:space="preserve"> </w:t>
            </w:r>
            <w:r w:rsidRPr="00555EB3">
              <w:rPr>
                <w:rFonts w:ascii="Simplified Arabic" w:hAnsi="Simplified Arabic" w:cs="Simplified Arabic" w:hint="cs"/>
                <w:sz w:val="28"/>
                <w:szCs w:val="28"/>
                <w:rtl/>
              </w:rPr>
              <w:t>وتكنولوجيا</w:t>
            </w:r>
            <w:r w:rsidRPr="00555EB3">
              <w:rPr>
                <w:rFonts w:ascii="Simplified Arabic" w:hAnsi="Simplified Arabic" w:cs="Simplified Arabic"/>
                <w:sz w:val="28"/>
                <w:szCs w:val="28"/>
                <w:rtl/>
              </w:rPr>
              <w:t xml:space="preserve"> </w:t>
            </w:r>
            <w:r w:rsidRPr="00555EB3">
              <w:rPr>
                <w:rFonts w:ascii="Simplified Arabic" w:hAnsi="Simplified Arabic" w:cs="Simplified Arabic" w:hint="cs"/>
                <w:sz w:val="28"/>
                <w:szCs w:val="28"/>
                <w:rtl/>
              </w:rPr>
              <w:t>المعلومات</w:t>
            </w:r>
          </w:p>
        </w:tc>
        <w:tc>
          <w:tcPr>
            <w:tcW w:w="1515" w:type="dxa"/>
            <w:tcBorders>
              <w:left w:val="single" w:sz="4" w:space="0" w:color="auto"/>
              <w:right w:val="thickThinLargeGap" w:sz="2" w:space="0" w:color="auto"/>
            </w:tcBorders>
            <w:vAlign w:val="center"/>
          </w:tcPr>
          <w:p w:rsidR="00555EB3" w:rsidRPr="002816F6" w:rsidRDefault="005D005A" w:rsidP="007B7F3C">
            <w:pPr>
              <w:jc w:val="center"/>
              <w:rPr>
                <w:rFonts w:asciiTheme="majorBidi" w:hAnsiTheme="majorBidi" w:cstheme="majorBidi"/>
                <w:sz w:val="28"/>
                <w:szCs w:val="28"/>
                <w:rtl/>
                <w:lang w:bidi="ar-JO"/>
              </w:rPr>
            </w:pPr>
            <w:r>
              <w:rPr>
                <w:rFonts w:asciiTheme="majorBidi" w:hAnsiTheme="majorBidi" w:cstheme="majorBidi"/>
                <w:sz w:val="28"/>
                <w:szCs w:val="28"/>
                <w:lang w:bidi="ar-JO"/>
              </w:rPr>
              <w:t>Kp4</w:t>
            </w:r>
          </w:p>
        </w:tc>
      </w:tr>
      <w:tr w:rsidR="005D005A" w:rsidRPr="002816F6" w:rsidTr="00A50B76">
        <w:tc>
          <w:tcPr>
            <w:tcW w:w="700" w:type="dxa"/>
            <w:tcBorders>
              <w:left w:val="thickThinLargeGap" w:sz="2" w:space="0" w:color="auto"/>
              <w:right w:val="single" w:sz="4" w:space="0" w:color="auto"/>
            </w:tcBorders>
          </w:tcPr>
          <w:p w:rsidR="005D005A" w:rsidRDefault="005D005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c>
          <w:tcPr>
            <w:tcW w:w="7093" w:type="dxa"/>
            <w:tcBorders>
              <w:left w:val="single" w:sz="4" w:space="0" w:color="auto"/>
              <w:right w:val="single" w:sz="4" w:space="0" w:color="auto"/>
            </w:tcBorders>
          </w:tcPr>
          <w:p w:rsidR="005D005A" w:rsidRDefault="005D005A" w:rsidP="005D005A">
            <w:pPr>
              <w:pStyle w:val="BodyTextIndent"/>
              <w:numPr>
                <w:ilvl w:val="0"/>
                <w:numId w:val="5"/>
              </w:numPr>
              <w:tabs>
                <w:tab w:val="left" w:pos="1777"/>
              </w:tabs>
              <w:rPr>
                <w:rFonts w:ascii="Simplified Arabic" w:hAnsi="Simplified Arabic" w:cs="Simplified Arabic"/>
                <w:sz w:val="28"/>
                <w:szCs w:val="28"/>
                <w:rtl/>
              </w:rPr>
            </w:pPr>
            <w:r>
              <w:rPr>
                <w:rFonts w:ascii="Simplified Arabic" w:hAnsi="Simplified Arabic" w:cs="Simplified Arabic" w:hint="cs"/>
                <w:sz w:val="28"/>
                <w:szCs w:val="28"/>
                <w:rtl/>
                <w:lang w:bidi="ar-JO"/>
              </w:rPr>
              <w:t xml:space="preserve">يتعرف على </w:t>
            </w:r>
            <w:r w:rsidRPr="005D005A">
              <w:rPr>
                <w:rFonts w:ascii="Simplified Arabic" w:hAnsi="Simplified Arabic" w:cs="Simplified Arabic" w:hint="cs"/>
                <w:sz w:val="28"/>
                <w:szCs w:val="28"/>
                <w:rtl/>
              </w:rPr>
              <w:t>المشكلات</w:t>
            </w:r>
            <w:r w:rsidRPr="005D005A">
              <w:rPr>
                <w:rFonts w:ascii="Simplified Arabic" w:hAnsi="Simplified Arabic" w:cs="Simplified Arabic"/>
                <w:sz w:val="28"/>
                <w:szCs w:val="28"/>
                <w:rtl/>
              </w:rPr>
              <w:t xml:space="preserve"> </w:t>
            </w:r>
            <w:r w:rsidRPr="005D005A">
              <w:rPr>
                <w:rFonts w:ascii="Simplified Arabic" w:hAnsi="Simplified Arabic" w:cs="Simplified Arabic" w:hint="cs"/>
                <w:sz w:val="28"/>
                <w:szCs w:val="28"/>
                <w:rtl/>
              </w:rPr>
              <w:t>التي</w:t>
            </w:r>
            <w:r w:rsidRPr="005D005A">
              <w:rPr>
                <w:rFonts w:ascii="Simplified Arabic" w:hAnsi="Simplified Arabic" w:cs="Simplified Arabic"/>
                <w:sz w:val="28"/>
                <w:szCs w:val="28"/>
                <w:rtl/>
              </w:rPr>
              <w:t xml:space="preserve"> </w:t>
            </w:r>
            <w:r w:rsidRPr="005D005A">
              <w:rPr>
                <w:rFonts w:ascii="Simplified Arabic" w:hAnsi="Simplified Arabic" w:cs="Simplified Arabic" w:hint="cs"/>
                <w:sz w:val="28"/>
                <w:szCs w:val="28"/>
                <w:rtl/>
              </w:rPr>
              <w:t>تساهم</w:t>
            </w:r>
            <w:r w:rsidRPr="005D005A">
              <w:rPr>
                <w:rFonts w:ascii="Simplified Arabic" w:hAnsi="Simplified Arabic" w:cs="Simplified Arabic"/>
                <w:sz w:val="28"/>
                <w:szCs w:val="28"/>
                <w:rtl/>
              </w:rPr>
              <w:t xml:space="preserve"> </w:t>
            </w:r>
            <w:r w:rsidRPr="005D005A">
              <w:rPr>
                <w:rFonts w:ascii="Simplified Arabic" w:hAnsi="Simplified Arabic" w:cs="Simplified Arabic" w:hint="cs"/>
                <w:sz w:val="28"/>
                <w:szCs w:val="28"/>
                <w:rtl/>
              </w:rPr>
              <w:t>تكنولوجيا</w:t>
            </w:r>
            <w:r w:rsidRPr="005D005A">
              <w:rPr>
                <w:rFonts w:ascii="Simplified Arabic" w:hAnsi="Simplified Arabic" w:cs="Simplified Arabic"/>
                <w:sz w:val="28"/>
                <w:szCs w:val="28"/>
                <w:rtl/>
              </w:rPr>
              <w:t xml:space="preserve"> </w:t>
            </w:r>
            <w:r w:rsidRPr="005D005A">
              <w:rPr>
                <w:rFonts w:ascii="Simplified Arabic" w:hAnsi="Simplified Arabic" w:cs="Simplified Arabic" w:hint="cs"/>
                <w:sz w:val="28"/>
                <w:szCs w:val="28"/>
                <w:rtl/>
              </w:rPr>
              <w:t>التعليم</w:t>
            </w:r>
            <w:r w:rsidRPr="005D005A">
              <w:rPr>
                <w:rFonts w:ascii="Simplified Arabic" w:hAnsi="Simplified Arabic" w:cs="Simplified Arabic"/>
                <w:sz w:val="28"/>
                <w:szCs w:val="28"/>
                <w:rtl/>
              </w:rPr>
              <w:t xml:space="preserve"> </w:t>
            </w:r>
            <w:r w:rsidRPr="005D005A">
              <w:rPr>
                <w:rFonts w:ascii="Simplified Arabic" w:hAnsi="Simplified Arabic" w:cs="Simplified Arabic" w:hint="cs"/>
                <w:sz w:val="28"/>
                <w:szCs w:val="28"/>
                <w:rtl/>
              </w:rPr>
              <w:t>في</w:t>
            </w:r>
            <w:r w:rsidRPr="005D005A">
              <w:rPr>
                <w:rFonts w:ascii="Simplified Arabic" w:hAnsi="Simplified Arabic" w:cs="Simplified Arabic"/>
                <w:sz w:val="28"/>
                <w:szCs w:val="28"/>
                <w:rtl/>
              </w:rPr>
              <w:t xml:space="preserve"> </w:t>
            </w:r>
            <w:r w:rsidRPr="005D005A">
              <w:rPr>
                <w:rFonts w:ascii="Simplified Arabic" w:hAnsi="Simplified Arabic" w:cs="Simplified Arabic" w:hint="cs"/>
                <w:sz w:val="28"/>
                <w:szCs w:val="28"/>
                <w:rtl/>
              </w:rPr>
              <w:t>حلها</w:t>
            </w:r>
          </w:p>
        </w:tc>
        <w:tc>
          <w:tcPr>
            <w:tcW w:w="1515" w:type="dxa"/>
            <w:tcBorders>
              <w:left w:val="single" w:sz="4" w:space="0" w:color="auto"/>
              <w:right w:val="thickThinLargeGap" w:sz="2" w:space="0" w:color="auto"/>
            </w:tcBorders>
            <w:vAlign w:val="center"/>
          </w:tcPr>
          <w:p w:rsidR="005D005A" w:rsidRPr="002816F6" w:rsidRDefault="005D005A" w:rsidP="007B7F3C">
            <w:pPr>
              <w:jc w:val="center"/>
              <w:rPr>
                <w:rFonts w:asciiTheme="majorBidi" w:hAnsiTheme="majorBidi" w:cstheme="majorBidi"/>
                <w:sz w:val="28"/>
                <w:szCs w:val="28"/>
                <w:lang w:bidi="ar-JO"/>
              </w:rPr>
            </w:pPr>
            <w:r>
              <w:rPr>
                <w:rFonts w:asciiTheme="majorBidi" w:hAnsiTheme="majorBidi" w:cstheme="majorBidi"/>
                <w:sz w:val="28"/>
                <w:szCs w:val="28"/>
                <w:lang w:bidi="ar-JO"/>
              </w:rPr>
              <w:t>Kp4</w:t>
            </w: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B03D64" w:rsidRDefault="00000D15" w:rsidP="007B7F3C">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7093" w:type="dxa"/>
            <w:tcBorders>
              <w:left w:val="single" w:sz="4" w:space="0" w:color="auto"/>
              <w:right w:val="single" w:sz="4" w:space="0" w:color="auto"/>
            </w:tcBorders>
          </w:tcPr>
          <w:p w:rsidR="00000D15" w:rsidRPr="00696206" w:rsidRDefault="001E1605" w:rsidP="003D5C49">
            <w:pPr>
              <w:pStyle w:val="BodyTextIndent"/>
              <w:numPr>
                <w:ilvl w:val="0"/>
                <w:numId w:val="5"/>
              </w:numPr>
              <w:tabs>
                <w:tab w:val="left" w:pos="1777"/>
              </w:tabs>
              <w:spacing w:after="0"/>
              <w:jc w:val="both"/>
              <w:rPr>
                <w:rFonts w:ascii="Simplified Arabic" w:hAnsi="Simplified Arabic" w:cs="Simplified Arabic"/>
                <w:b/>
                <w:bCs/>
                <w:sz w:val="28"/>
                <w:szCs w:val="28"/>
                <w:rtl/>
              </w:rPr>
            </w:pPr>
            <w:r>
              <w:rPr>
                <w:rFonts w:ascii="Simplified Arabic" w:hAnsi="Simplified Arabic" w:cs="Simplified Arabic" w:hint="cs"/>
                <w:sz w:val="28"/>
                <w:szCs w:val="28"/>
                <w:rtl/>
              </w:rPr>
              <w:t>اكتساب الطالب مهارة تصميم مادة تعليمية من خلال استخدام تكنولوجيا المعلومات</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000D15" w:rsidRPr="002816F6" w:rsidTr="00A50B76">
        <w:tc>
          <w:tcPr>
            <w:tcW w:w="9308" w:type="dxa"/>
            <w:gridSpan w:val="3"/>
            <w:tcBorders>
              <w:left w:val="thickThinLargeGap" w:sz="2" w:space="0" w:color="auto"/>
              <w:right w:val="thickThinLargeGap" w:sz="2" w:space="0" w:color="auto"/>
            </w:tcBorders>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rsidTr="00A50B76">
        <w:tc>
          <w:tcPr>
            <w:tcW w:w="700" w:type="dxa"/>
            <w:tcBorders>
              <w:left w:val="thickThinLargeGap" w:sz="2" w:space="0" w:color="auto"/>
              <w:right w:val="single" w:sz="4" w:space="0" w:color="auto"/>
            </w:tcBorders>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7093" w:type="dxa"/>
            <w:tcBorders>
              <w:left w:val="single" w:sz="4" w:space="0" w:color="auto"/>
              <w:right w:val="single" w:sz="4" w:space="0" w:color="auto"/>
            </w:tcBorders>
          </w:tcPr>
          <w:p w:rsidR="00000D15" w:rsidRPr="004429B2" w:rsidRDefault="001E1605" w:rsidP="00696206">
            <w:pPr>
              <w:pStyle w:val="BodyTextIndent"/>
              <w:numPr>
                <w:ilvl w:val="0"/>
                <w:numId w:val="5"/>
              </w:numPr>
              <w:tabs>
                <w:tab w:val="left" w:pos="1777"/>
              </w:tabs>
              <w:spacing w:after="0"/>
              <w:jc w:val="both"/>
              <w:rPr>
                <w:rFonts w:asciiTheme="majorBidi" w:hAnsiTheme="majorBidi" w:cstheme="majorBidi"/>
                <w:rtl/>
                <w:lang w:bidi="ar-JO"/>
              </w:rPr>
            </w:pPr>
            <w:r>
              <w:rPr>
                <w:rFonts w:asciiTheme="majorBidi" w:hAnsiTheme="majorBidi" w:cstheme="majorBidi" w:hint="cs"/>
                <w:rtl/>
                <w:lang w:bidi="ar-JO"/>
              </w:rPr>
              <w:t>استخدام التكنولوجيا في تطوير برامج تعليمية</w:t>
            </w:r>
          </w:p>
        </w:tc>
        <w:tc>
          <w:tcPr>
            <w:tcW w:w="1515" w:type="dxa"/>
            <w:tcBorders>
              <w:left w:val="single" w:sz="4" w:space="0" w:color="auto"/>
              <w:right w:val="thickThinLargeGap" w:sz="2" w:space="0" w:color="auto"/>
            </w:tcBorders>
            <w:vAlign w:val="center"/>
          </w:tcPr>
          <w:p w:rsidR="00000D15" w:rsidRPr="002816F6" w:rsidRDefault="00000D15" w:rsidP="007B7F3C">
            <w:pPr>
              <w:jc w:val="center"/>
              <w:rPr>
                <w:rFonts w:asciiTheme="majorBidi" w:hAnsiTheme="majorBidi" w:cstheme="majorBidi"/>
                <w:sz w:val="28"/>
                <w:szCs w:val="28"/>
                <w:rtl/>
                <w:lang w:bidi="ar-JO"/>
              </w:rPr>
            </w:pPr>
          </w:p>
        </w:tc>
      </w:tr>
      <w:tr w:rsidR="00696206" w:rsidRPr="002816F6" w:rsidTr="00A50B76">
        <w:tc>
          <w:tcPr>
            <w:tcW w:w="700" w:type="dxa"/>
            <w:tcBorders>
              <w:left w:val="thickThinLargeGap" w:sz="2" w:space="0" w:color="auto"/>
              <w:right w:val="single" w:sz="4" w:space="0" w:color="auto"/>
            </w:tcBorders>
          </w:tcPr>
          <w:p w:rsidR="00696206" w:rsidRDefault="00696206"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Pr>
                <w:rFonts w:asciiTheme="majorBidi" w:hAnsiTheme="majorBidi" w:cstheme="majorBidi" w:hint="cs"/>
                <w:b/>
                <w:bCs/>
                <w:sz w:val="24"/>
                <w:szCs w:val="24"/>
                <w:rtl/>
                <w:lang w:bidi="ar-JO"/>
              </w:rPr>
              <w:t>2</w:t>
            </w:r>
          </w:p>
        </w:tc>
        <w:tc>
          <w:tcPr>
            <w:tcW w:w="7093" w:type="dxa"/>
            <w:tcBorders>
              <w:left w:val="single" w:sz="4" w:space="0" w:color="auto"/>
              <w:right w:val="single" w:sz="4" w:space="0" w:color="auto"/>
            </w:tcBorders>
          </w:tcPr>
          <w:p w:rsidR="00696206" w:rsidRPr="001E1605" w:rsidRDefault="001E1605" w:rsidP="001E1605">
            <w:pPr>
              <w:pStyle w:val="ListParagraph"/>
              <w:numPr>
                <w:ilvl w:val="0"/>
                <w:numId w:val="5"/>
              </w:numPr>
              <w:spacing w:after="0" w:line="240" w:lineRule="auto"/>
              <w:rPr>
                <w:rFonts w:asciiTheme="majorBidi" w:hAnsiTheme="majorBidi" w:cstheme="majorBidi"/>
                <w:sz w:val="24"/>
                <w:szCs w:val="24"/>
                <w:rtl/>
                <w:lang w:bidi="ar-JO"/>
              </w:rPr>
            </w:pPr>
            <w:r>
              <w:rPr>
                <w:rFonts w:asciiTheme="majorBidi" w:hAnsiTheme="majorBidi" w:cstheme="majorBidi" w:hint="cs"/>
                <w:sz w:val="24"/>
                <w:szCs w:val="24"/>
                <w:rtl/>
                <w:lang w:bidi="ar-JO"/>
              </w:rPr>
              <w:t>استخدام مهارة البحث العلمي في كتابة دراسة بحثية علمية</w:t>
            </w:r>
          </w:p>
        </w:tc>
        <w:tc>
          <w:tcPr>
            <w:tcW w:w="1515" w:type="dxa"/>
            <w:tcBorders>
              <w:left w:val="single" w:sz="4" w:space="0" w:color="auto"/>
              <w:right w:val="thickThinLargeGap" w:sz="2" w:space="0" w:color="auto"/>
            </w:tcBorders>
            <w:vAlign w:val="center"/>
          </w:tcPr>
          <w:p w:rsidR="00696206" w:rsidRDefault="00696206" w:rsidP="007B7F3C">
            <w:pPr>
              <w:jc w:val="center"/>
              <w:rPr>
                <w:rFonts w:asciiTheme="majorBidi" w:hAnsiTheme="majorBidi" w:cstheme="majorBidi"/>
                <w:sz w:val="28"/>
                <w:szCs w:val="28"/>
                <w:lang w:bidi="ar-JO"/>
              </w:rPr>
            </w:pPr>
          </w:p>
        </w:tc>
      </w:tr>
    </w:tbl>
    <w:p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31680" w:type="dxa"/>
        <w:tblInd w:w="-1137" w:type="dxa"/>
        <w:tblLook w:val="04A0" w:firstRow="1" w:lastRow="0" w:firstColumn="1" w:lastColumn="0" w:noHBand="0" w:noVBand="1"/>
      </w:tblPr>
      <w:tblGrid>
        <w:gridCol w:w="1035"/>
        <w:gridCol w:w="31462"/>
      </w:tblGrid>
      <w:tr w:rsidR="00000D15" w:rsidRPr="002816F6" w:rsidTr="00FC3807">
        <w:trPr>
          <w:trHeight w:val="340"/>
        </w:trPr>
        <w:tc>
          <w:tcPr>
            <w:tcW w:w="1825" w:type="dxa"/>
            <w:tcBorders>
              <w:top w:val="thinThickLargeGap" w:sz="2" w:space="0" w:color="auto"/>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31075" w:type="dxa"/>
            <w:tcBorders>
              <w:top w:val="thinThickLargeGap" w:sz="2" w:space="0" w:color="auto"/>
              <w:right w:val="thinThickLargeGap" w:sz="2" w:space="0" w:color="auto"/>
            </w:tcBorders>
          </w:tcPr>
          <w:p w:rsidR="00673B63" w:rsidRDefault="00673B63" w:rsidP="00673B63">
            <w:pPr>
              <w:numPr>
                <w:ilvl w:val="0"/>
                <w:numId w:val="5"/>
              </w:numPr>
              <w:bidi/>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أبو حاطوم،رولا.(2023) قيادة التكنولوجيا :الذكاء الاصطناعي ومستقبل تكنولوجيا التعليم،دار وائل للنشر،عمان</w:t>
            </w:r>
          </w:p>
          <w:p w:rsidR="00000D15" w:rsidRPr="00673B63" w:rsidRDefault="00000D15" w:rsidP="00A01157">
            <w:pPr>
              <w:pStyle w:val="BodyTextIndent"/>
              <w:ind w:left="0" w:right="180"/>
              <w:rPr>
                <w:rFonts w:ascii="Simplified Arabic" w:hAnsi="Simplified Arabic" w:cs="Simplified Arabic"/>
                <w:sz w:val="28"/>
                <w:szCs w:val="28"/>
                <w:rtl/>
                <w:lang w:bidi="ar-JO"/>
              </w:rPr>
            </w:pPr>
          </w:p>
        </w:tc>
      </w:tr>
      <w:tr w:rsidR="00000D15" w:rsidRPr="002816F6" w:rsidTr="00FC3807">
        <w:trPr>
          <w:trHeight w:val="340"/>
        </w:trPr>
        <w:tc>
          <w:tcPr>
            <w:tcW w:w="1825" w:type="dxa"/>
            <w:tcBorders>
              <w:left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31075" w:type="dxa"/>
            <w:tcBorders>
              <w:right w:val="thinThickLargeGap" w:sz="2" w:space="0" w:color="auto"/>
            </w:tcBorders>
          </w:tcPr>
          <w:p w:rsidR="003C7DD1" w:rsidRDefault="003C7DD1" w:rsidP="00454D67">
            <w:pPr>
              <w:numPr>
                <w:ilvl w:val="0"/>
                <w:numId w:val="5"/>
              </w:numPr>
              <w:bidi/>
              <w:rPr>
                <w:rFonts w:ascii="Simplified Arabic" w:hAnsi="Simplified Arabic" w:cs="Simplified Arabic"/>
                <w:sz w:val="28"/>
                <w:szCs w:val="28"/>
                <w:lang w:bidi="ar-JO"/>
              </w:rPr>
            </w:pPr>
            <w:r>
              <w:rPr>
                <w:rFonts w:ascii="Simplified Arabic" w:hAnsi="Simplified Arabic" w:cs="Simplified Arabic" w:hint="cs"/>
                <w:sz w:val="28"/>
                <w:szCs w:val="28"/>
                <w:rtl/>
                <w:lang w:bidi="ar-JO"/>
              </w:rPr>
              <w:t>أبو حاطوم،رولا.(2023) قيادة التكنولوجيا :الذكاء الاصطناعي ومستقبل تكنولوجيا التعليم،دار وائل للنشر،عمان</w:t>
            </w:r>
          </w:p>
          <w:p w:rsidR="003C7DD1" w:rsidRDefault="003C7DD1" w:rsidP="003C7DD1">
            <w:pPr>
              <w:numPr>
                <w:ilvl w:val="0"/>
                <w:numId w:val="5"/>
              </w:numPr>
              <w:bidi/>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اشتيوه، فوزي و عليان، ربحي. (2015). تكنولوجيا التعليم (النظرية والممارسة)</w:t>
            </w:r>
            <w:r w:rsidRPr="0080627D">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 xml:space="preserve"> دار عمار.</w:t>
            </w:r>
          </w:p>
          <w:p w:rsidR="0080627D" w:rsidRDefault="00454D67" w:rsidP="003C7DD1">
            <w:pPr>
              <w:numPr>
                <w:ilvl w:val="0"/>
                <w:numId w:val="5"/>
              </w:numPr>
              <w:bidi/>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الدشتي، عبد العزيز</w:t>
            </w:r>
            <w:r w:rsidR="00E436C5" w:rsidRPr="0080627D">
              <w:rPr>
                <w:rFonts w:ascii="Simplified Arabic" w:hAnsi="Simplified Arabic" w:cs="Simplified Arabic"/>
                <w:sz w:val="28"/>
                <w:szCs w:val="28"/>
                <w:rtl/>
                <w:lang w:bidi="ar-JO"/>
              </w:rPr>
              <w:t>. (</w:t>
            </w:r>
            <w:r>
              <w:rPr>
                <w:rFonts w:ascii="Simplified Arabic" w:hAnsi="Simplified Arabic" w:cs="Simplified Arabic" w:hint="cs"/>
                <w:sz w:val="28"/>
                <w:szCs w:val="28"/>
                <w:rtl/>
                <w:lang w:bidi="ar-JO"/>
              </w:rPr>
              <w:t>1996</w:t>
            </w:r>
            <w:r w:rsidR="00E436C5" w:rsidRPr="0080627D">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تكنولوجيا التعليم في تطوير المواقف التعليمية</w:t>
            </w:r>
            <w:r w:rsidR="00E436C5" w:rsidRPr="0080627D">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مكتبة الفلاح</w:t>
            </w:r>
            <w:r w:rsidR="00E436C5" w:rsidRPr="0080627D">
              <w:rPr>
                <w:rFonts w:ascii="Simplified Arabic" w:hAnsi="Simplified Arabic" w:cs="Simplified Arabic"/>
                <w:sz w:val="28"/>
                <w:szCs w:val="28"/>
                <w:lang w:bidi="ar-JO"/>
              </w:rPr>
              <w:t>.</w:t>
            </w:r>
          </w:p>
          <w:p w:rsidR="00454D67" w:rsidRDefault="00454D67" w:rsidP="00454D67">
            <w:pPr>
              <w:numPr>
                <w:ilvl w:val="0"/>
                <w:numId w:val="5"/>
              </w:numPr>
              <w:bidi/>
              <w:rPr>
                <w:rFonts w:ascii="Simplified Arabic" w:hAnsi="Simplified Arabic" w:cs="Simplified Arabic"/>
                <w:sz w:val="28"/>
                <w:szCs w:val="28"/>
                <w:lang w:bidi="ar-JO"/>
              </w:rPr>
            </w:pPr>
            <w:r>
              <w:rPr>
                <w:rFonts w:ascii="Simplified Arabic" w:hAnsi="Simplified Arabic" w:cs="Simplified Arabic" w:hint="cs"/>
                <w:sz w:val="28"/>
                <w:szCs w:val="28"/>
                <w:rtl/>
                <w:lang w:bidi="ar-JO"/>
              </w:rPr>
              <w:t>الحيلة، محمد محمود</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(2005)</w:t>
            </w:r>
            <w:r w:rsidRPr="009A0241">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تصميم وانتاج الوسائل التعليمية</w:t>
            </w:r>
            <w:r w:rsidRPr="00E676DC">
              <w:rPr>
                <w:rFonts w:ascii="Simplified Arabic" w:hAnsi="Simplified Arabic" w:cs="Simplified Arabic"/>
                <w:i/>
                <w:iCs/>
                <w:sz w:val="28"/>
                <w:szCs w:val="28"/>
                <w:rtl/>
                <w:lang w:bidi="ar-JO"/>
              </w:rPr>
              <w:t>.</w:t>
            </w:r>
            <w:r>
              <w:rPr>
                <w:rFonts w:ascii="Simplified Arabic" w:hAnsi="Simplified Arabic" w:cs="Simplified Arabic" w:hint="cs"/>
                <w:sz w:val="28"/>
                <w:szCs w:val="28"/>
                <w:rtl/>
                <w:lang w:bidi="ar-JO"/>
              </w:rPr>
              <w:t xml:space="preserve"> دار المسيرة</w:t>
            </w:r>
            <w:r w:rsidRPr="009A0241">
              <w:rPr>
                <w:rFonts w:ascii="Simplified Arabic" w:hAnsi="Simplified Arabic" w:cs="Simplified Arabic"/>
                <w:sz w:val="28"/>
                <w:szCs w:val="28"/>
                <w:rtl/>
                <w:lang w:bidi="ar-JO"/>
              </w:rPr>
              <w:t>.</w:t>
            </w:r>
          </w:p>
          <w:p w:rsidR="0080627D" w:rsidRPr="009A0241" w:rsidRDefault="00454D67" w:rsidP="00454D67">
            <w:pPr>
              <w:pStyle w:val="BodyTextIndent"/>
              <w:ind w:left="0" w:right="180"/>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الحيلة، محمد محمود</w:t>
            </w:r>
            <w:r>
              <w:rPr>
                <w:rFonts w:ascii="Simplified Arabic" w:hAnsi="Simplified Arabic" w:cs="Simplified Arabic"/>
                <w:sz w:val="28"/>
                <w:szCs w:val="28"/>
                <w:rtl/>
                <w:lang w:bidi="ar-JO"/>
              </w:rPr>
              <w:t xml:space="preserve">. </w:t>
            </w:r>
            <w:r>
              <w:rPr>
                <w:rFonts w:ascii="Simplified Arabic" w:hAnsi="Simplified Arabic" w:cs="Simplified Arabic" w:hint="cs"/>
                <w:sz w:val="28"/>
                <w:szCs w:val="28"/>
                <w:rtl/>
                <w:lang w:bidi="ar-JO"/>
              </w:rPr>
              <w:t>(2002)</w:t>
            </w:r>
            <w:r w:rsidR="0080627D" w:rsidRPr="009A0241">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تكنولوجيا التعليم</w:t>
            </w:r>
            <w:r>
              <w:rPr>
                <w:rFonts w:ascii="Simplified Arabic" w:hAnsi="Simplified Arabic" w:cs="Simplified Arabic" w:hint="cs"/>
                <w:i/>
                <w:iCs/>
                <w:sz w:val="28"/>
                <w:szCs w:val="28"/>
                <w:rtl/>
                <w:lang w:bidi="ar-JO"/>
              </w:rPr>
              <w:t xml:space="preserve"> من أجل تنمية التفكير</w:t>
            </w:r>
            <w:r w:rsidR="0080627D" w:rsidRPr="00E676DC">
              <w:rPr>
                <w:rFonts w:ascii="Simplified Arabic" w:hAnsi="Simplified Arabic" w:cs="Simplified Arabic"/>
                <w:i/>
                <w:iCs/>
                <w:sz w:val="28"/>
                <w:szCs w:val="28"/>
                <w:rtl/>
                <w:lang w:bidi="ar-JO"/>
              </w:rPr>
              <w:t>.</w:t>
            </w:r>
            <w:r w:rsidR="0080627D">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دار المسيرة</w:t>
            </w:r>
            <w:r w:rsidR="0080627D" w:rsidRPr="009A0241">
              <w:rPr>
                <w:rFonts w:ascii="Simplified Arabic" w:hAnsi="Simplified Arabic" w:cs="Simplified Arabic"/>
                <w:sz w:val="28"/>
                <w:szCs w:val="28"/>
                <w:rtl/>
                <w:lang w:bidi="ar-JO"/>
              </w:rPr>
              <w:t>.</w:t>
            </w:r>
          </w:p>
          <w:p w:rsidR="005124A2" w:rsidRPr="003342FC" w:rsidRDefault="003342FC" w:rsidP="003342FC">
            <w:pPr>
              <w:numPr>
                <w:ilvl w:val="0"/>
                <w:numId w:val="5"/>
              </w:numPr>
              <w:bidi/>
              <w:rPr>
                <w:rFonts w:ascii="Simplified Arabic" w:hAnsi="Simplified Arabic" w:cs="Simplified Arabic"/>
                <w:sz w:val="28"/>
                <w:szCs w:val="28"/>
                <w:lang w:bidi="ar-JO"/>
              </w:rPr>
            </w:pPr>
            <w:r>
              <w:rPr>
                <w:rFonts w:ascii="Simplified Arabic" w:hAnsi="Simplified Arabic" w:cs="Simplified Arabic" w:hint="cs"/>
                <w:sz w:val="28"/>
                <w:szCs w:val="28"/>
                <w:rtl/>
                <w:lang w:bidi="ar-JO"/>
              </w:rPr>
              <w:t>زيتون، كمال</w:t>
            </w:r>
            <w:r w:rsidR="00E436C5" w:rsidRPr="0080627D">
              <w:rPr>
                <w:rFonts w:ascii="Simplified Arabic" w:hAnsi="Simplified Arabic" w:cs="Simplified Arabic"/>
                <w:sz w:val="28"/>
                <w:szCs w:val="28"/>
                <w:rtl/>
                <w:lang w:bidi="ar-JO"/>
              </w:rPr>
              <w:t>. ( 200</w:t>
            </w:r>
            <w:r>
              <w:rPr>
                <w:rFonts w:ascii="Simplified Arabic" w:hAnsi="Simplified Arabic" w:cs="Simplified Arabic" w:hint="cs"/>
                <w:sz w:val="28"/>
                <w:szCs w:val="28"/>
                <w:rtl/>
                <w:lang w:bidi="ar-JO"/>
              </w:rPr>
              <w:t>4</w:t>
            </w:r>
            <w:r w:rsidR="00E436C5" w:rsidRPr="0080627D">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تكنولوجيا التعليم في عصر المعلومات</w:t>
            </w:r>
            <w:r w:rsidR="00E436C5" w:rsidRPr="0080627D">
              <w:rPr>
                <w:rFonts w:ascii="Simplified Arabic" w:hAnsi="Simplified Arabic" w:cs="Simplified Arabic"/>
                <w:sz w:val="28"/>
                <w:szCs w:val="28"/>
                <w:rtl/>
                <w:lang w:bidi="ar-JO"/>
              </w:rPr>
              <w:t xml:space="preserve">. </w:t>
            </w:r>
            <w:r w:rsidR="00E436C5" w:rsidRPr="0080627D">
              <w:rPr>
                <w:rFonts w:ascii="Simplified Arabic" w:hAnsi="Simplified Arabic" w:cs="Simplified Arabic" w:hint="cs"/>
                <w:sz w:val="28"/>
                <w:szCs w:val="28"/>
                <w:rtl/>
                <w:lang w:bidi="ar-JO"/>
              </w:rPr>
              <w:t>دار</w:t>
            </w:r>
            <w:r w:rsidR="00E436C5" w:rsidRPr="0080627D">
              <w:rPr>
                <w:rFonts w:ascii="Simplified Arabic" w:hAnsi="Simplified Arabic" w:cs="Simplified Arabic"/>
                <w:sz w:val="28"/>
                <w:szCs w:val="28"/>
                <w:rtl/>
                <w:lang w:bidi="ar-JO"/>
              </w:rPr>
              <w:t xml:space="preserve"> </w:t>
            </w:r>
            <w:r w:rsidR="00E436C5" w:rsidRPr="0080627D">
              <w:rPr>
                <w:rFonts w:ascii="Simplified Arabic" w:hAnsi="Simplified Arabic" w:cs="Simplified Arabic" w:hint="cs"/>
                <w:sz w:val="28"/>
                <w:szCs w:val="28"/>
                <w:rtl/>
                <w:lang w:bidi="ar-JO"/>
              </w:rPr>
              <w:t>الفكر</w:t>
            </w:r>
            <w:r w:rsidR="00E436C5" w:rsidRPr="0080627D">
              <w:rPr>
                <w:rFonts w:ascii="Simplified Arabic" w:hAnsi="Simplified Arabic" w:cs="Simplified Arabic"/>
                <w:sz w:val="28"/>
                <w:szCs w:val="28"/>
                <w:rtl/>
                <w:lang w:bidi="ar-JO"/>
              </w:rPr>
              <w:t xml:space="preserve"> </w:t>
            </w:r>
            <w:r w:rsidR="00E436C5" w:rsidRPr="0080627D">
              <w:rPr>
                <w:rFonts w:ascii="Simplified Arabic" w:hAnsi="Simplified Arabic" w:cs="Simplified Arabic" w:hint="cs"/>
                <w:sz w:val="28"/>
                <w:szCs w:val="28"/>
                <w:rtl/>
                <w:lang w:bidi="ar-JO"/>
              </w:rPr>
              <w:t>العربي</w:t>
            </w:r>
            <w:r w:rsidR="00E436C5" w:rsidRPr="0080627D">
              <w:rPr>
                <w:rFonts w:ascii="Simplified Arabic" w:hAnsi="Simplified Arabic" w:cs="Simplified Arabic"/>
                <w:sz w:val="28"/>
                <w:szCs w:val="28"/>
                <w:rtl/>
                <w:lang w:bidi="ar-JO"/>
              </w:rPr>
              <w:t xml:space="preserve"> </w:t>
            </w:r>
            <w:r w:rsidR="00E436C5" w:rsidRPr="0080627D">
              <w:rPr>
                <w:rFonts w:ascii="Simplified Arabic" w:hAnsi="Simplified Arabic" w:cs="Simplified Arabic" w:hint="cs"/>
                <w:sz w:val="28"/>
                <w:szCs w:val="28"/>
                <w:rtl/>
                <w:lang w:bidi="ar-JO"/>
              </w:rPr>
              <w:t>،</w:t>
            </w:r>
            <w:r w:rsidR="00E436C5" w:rsidRPr="0080627D">
              <w:rPr>
                <w:rFonts w:ascii="Simplified Arabic" w:hAnsi="Simplified Arabic" w:cs="Simplified Arabic"/>
                <w:sz w:val="28"/>
                <w:szCs w:val="28"/>
                <w:rtl/>
                <w:lang w:bidi="ar-JO"/>
              </w:rPr>
              <w:t xml:space="preserve"> </w:t>
            </w:r>
            <w:r w:rsidR="00E436C5" w:rsidRPr="0080627D">
              <w:rPr>
                <w:rFonts w:ascii="Simplified Arabic" w:hAnsi="Simplified Arabic" w:cs="Simplified Arabic" w:hint="cs"/>
                <w:sz w:val="28"/>
                <w:szCs w:val="28"/>
                <w:rtl/>
                <w:lang w:bidi="ar-JO"/>
              </w:rPr>
              <w:t>القاهرة</w:t>
            </w:r>
            <w:r w:rsidR="005E381A">
              <w:rPr>
                <w:rFonts w:ascii="Simplified Arabic" w:hAnsi="Simplified Arabic" w:cs="Simplified Arabic"/>
                <w:sz w:val="28"/>
                <w:szCs w:val="28"/>
                <w:lang w:bidi="ar-JO"/>
              </w:rPr>
              <w:t xml:space="preserve"> </w:t>
            </w:r>
            <w:r w:rsidR="00E436C5" w:rsidRPr="003342FC">
              <w:rPr>
                <w:rFonts w:ascii="Simplified Arabic" w:hAnsi="Simplified Arabic" w:cs="Simplified Arabic"/>
                <w:sz w:val="28"/>
                <w:szCs w:val="28"/>
                <w:lang w:bidi="ar-JO"/>
              </w:rPr>
              <w:t xml:space="preserve">. </w:t>
            </w:r>
          </w:p>
          <w:p w:rsidR="005124A2" w:rsidRDefault="005124A2" w:rsidP="00E436C5">
            <w:pPr>
              <w:bidi/>
              <w:rPr>
                <w:rFonts w:cs="Arabic Transparent"/>
                <w:b/>
                <w:bCs/>
                <w:sz w:val="28"/>
                <w:szCs w:val="28"/>
                <w:u w:val="single"/>
                <w:lang w:bidi="ar-JO"/>
              </w:rPr>
            </w:pPr>
          </w:p>
          <w:p w:rsidR="0020318A" w:rsidRDefault="0020318A" w:rsidP="0020318A">
            <w:pPr>
              <w:autoSpaceDE w:val="0"/>
              <w:autoSpaceDN w:val="0"/>
              <w:adjustRightInd w:val="0"/>
              <w:rPr>
                <w:rFonts w:ascii="Times New Roman" w:hAnsi="Times New Roman" w:cs="Times New Roman"/>
                <w:color w:val="000000"/>
              </w:rPr>
            </w:pPr>
            <w:r>
              <w:rPr>
                <w:rFonts w:ascii="Symbol" w:hAnsi="Symbol" w:cs="Symbol"/>
                <w:color w:val="000000"/>
              </w:rPr>
              <w:t></w:t>
            </w:r>
            <w:r>
              <w:rPr>
                <w:rFonts w:ascii="Symbol" w:hAnsi="Symbol" w:cs="Symbol"/>
                <w:color w:val="000000"/>
              </w:rPr>
              <w:t></w:t>
            </w:r>
            <w:r>
              <w:rPr>
                <w:rFonts w:ascii="Times New Roman" w:hAnsi="Times New Roman" w:cs="Times New Roman"/>
                <w:color w:val="000000"/>
              </w:rPr>
              <w:t>Charles Wankel and Jan Kingsley. (2009). Higher Education in Virtual worlds: Teaching and learning in Second Life. Emerald Group Publishing LTD.</w:t>
            </w:r>
          </w:p>
          <w:p w:rsidR="0020318A" w:rsidRDefault="0020318A" w:rsidP="0020318A">
            <w:pPr>
              <w:autoSpaceDE w:val="0"/>
              <w:autoSpaceDN w:val="0"/>
              <w:adjustRightInd w:val="0"/>
              <w:rPr>
                <w:rFonts w:ascii="Times New Roman" w:hAnsi="Times New Roman" w:cs="Times New Roman"/>
                <w:color w:val="0000FF"/>
              </w:rPr>
            </w:pPr>
            <w:r>
              <w:rPr>
                <w:rFonts w:ascii="Symbol" w:hAnsi="Symbol" w:cs="Symbol"/>
                <w:color w:val="000000"/>
              </w:rPr>
              <w:t></w:t>
            </w:r>
            <w:r>
              <w:rPr>
                <w:rFonts w:ascii="Symbol" w:hAnsi="Symbol" w:cs="Symbol"/>
                <w:color w:val="000000"/>
              </w:rPr>
              <w:t></w:t>
            </w:r>
            <w:r>
              <w:rPr>
                <w:rFonts w:ascii="Times New Roman" w:hAnsi="Times New Roman" w:cs="Times New Roman"/>
                <w:color w:val="000000"/>
              </w:rPr>
              <w:t xml:space="preserve">British Journal of Educational Technology. </w:t>
            </w:r>
            <w:r>
              <w:rPr>
                <w:rFonts w:ascii="Times New Roman" w:hAnsi="Times New Roman" w:cs="Times New Roman"/>
                <w:color w:val="0000FF"/>
              </w:rPr>
              <w:t>http://www.wiley.com/bw/journal.asp?ref=0007-2013</w:t>
            </w:r>
          </w:p>
          <w:p w:rsidR="00000D15" w:rsidRDefault="0020318A" w:rsidP="0020318A">
            <w:pPr>
              <w:rPr>
                <w:rFonts w:ascii="Times New Roman" w:hAnsi="Times New Roman" w:cs="Times New Roman"/>
                <w:color w:val="000000"/>
                <w:rtl/>
              </w:rPr>
            </w:pPr>
            <w:r>
              <w:rPr>
                <w:rFonts w:ascii="Symbol" w:hAnsi="Symbol" w:cs="Symbol"/>
                <w:color w:val="000000"/>
              </w:rPr>
              <w:t></w:t>
            </w:r>
            <w:r>
              <w:rPr>
                <w:rFonts w:ascii="Symbol" w:hAnsi="Symbol" w:cs="Symbol"/>
                <w:color w:val="000000"/>
              </w:rPr>
              <w:t></w:t>
            </w:r>
            <w:r>
              <w:rPr>
                <w:rFonts w:ascii="Times New Roman" w:hAnsi="Times New Roman" w:cs="Times New Roman"/>
                <w:color w:val="000000"/>
              </w:rPr>
              <w:t>International Journal of Instructional Media</w:t>
            </w:r>
          </w:p>
          <w:p w:rsidR="007B72F0" w:rsidRPr="0020318A" w:rsidRDefault="007B72F0" w:rsidP="0020318A">
            <w:pPr>
              <w:rPr>
                <w:rFonts w:asciiTheme="majorBidi" w:hAnsiTheme="majorBidi" w:cstheme="majorBidi"/>
                <w:sz w:val="28"/>
                <w:szCs w:val="28"/>
                <w:rtl/>
                <w:lang w:bidi="ar-JO"/>
              </w:rPr>
            </w:pPr>
          </w:p>
        </w:tc>
      </w:tr>
      <w:tr w:rsidR="00000D15" w:rsidRPr="002816F6" w:rsidTr="00FC3807">
        <w:trPr>
          <w:trHeight w:val="261"/>
        </w:trPr>
        <w:tc>
          <w:tcPr>
            <w:tcW w:w="1825" w:type="dxa"/>
            <w:tcBorders>
              <w:left w:val="thinThickLargeGap" w:sz="2" w:space="0" w:color="auto"/>
            </w:tcBorders>
            <w:shd w:val="clear" w:color="auto" w:fill="D9D9D9" w:themeFill="background1" w:themeFillShade="D9"/>
          </w:tcPr>
          <w:p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31075" w:type="dxa"/>
            <w:tcBorders>
              <w:right w:val="thinThickLargeGap" w:sz="2" w:space="0" w:color="auto"/>
            </w:tcBorders>
          </w:tcPr>
          <w:p w:rsidR="00000D15" w:rsidRDefault="00000D15" w:rsidP="007B7F3C">
            <w:pPr>
              <w:rPr>
                <w:rFonts w:asciiTheme="majorBidi" w:hAnsiTheme="majorBidi" w:cstheme="majorBidi"/>
                <w:sz w:val="28"/>
                <w:szCs w:val="28"/>
                <w:rtl/>
                <w:lang w:bidi="ar-JO"/>
              </w:rPr>
            </w:pPr>
          </w:p>
          <w:p w:rsidR="00F15D88" w:rsidRDefault="00F15D88" w:rsidP="007B7F3C">
            <w:pPr>
              <w:rPr>
                <w:rFonts w:asciiTheme="majorBidi" w:hAnsiTheme="majorBidi" w:cstheme="majorBidi"/>
                <w:sz w:val="28"/>
                <w:szCs w:val="28"/>
                <w:rtl/>
                <w:lang w:bidi="ar-JO"/>
              </w:rPr>
            </w:pPr>
            <w:hyperlink r:id="rId9" w:history="1">
              <w:r w:rsidRPr="00DC7DF6">
                <w:rPr>
                  <w:rStyle w:val="Hyperlink"/>
                  <w:rFonts w:asciiTheme="majorBidi" w:hAnsiTheme="majorBidi" w:cstheme="majorBidi"/>
                  <w:sz w:val="28"/>
                  <w:szCs w:val="28"/>
                  <w:lang w:bidi="ar-JO"/>
                </w:rPr>
                <w:t>https://www.academia.edu/32675147/%D9%83%D8%AA%D8%A7%D8%A8_%D8%AA%D9%83%D9%86%D9%88%D9%84%D9%88%D8%AC%D9%8A%D8%A7_%D8%A7%D9%84%D8%AA%D8%B9%D9%84%D9%8A%D9%85_%D9%88%D9%88%D8%B3%D8</w:t>
              </w:r>
            </w:hyperlink>
          </w:p>
          <w:p w:rsidR="00FC3807" w:rsidRPr="00FC3807" w:rsidRDefault="00FC3807" w:rsidP="007B7F3C">
            <w:pPr>
              <w:rPr>
                <w:rFonts w:asciiTheme="majorBidi" w:hAnsiTheme="majorBidi" w:cstheme="majorBidi"/>
                <w:sz w:val="28"/>
                <w:szCs w:val="28"/>
                <w:rtl/>
                <w:lang w:bidi="ar-JO"/>
              </w:rPr>
            </w:pPr>
            <w:r w:rsidRPr="00FC3807">
              <w:rPr>
                <w:rFonts w:asciiTheme="majorBidi" w:hAnsiTheme="majorBidi" w:cstheme="majorBidi"/>
                <w:sz w:val="28"/>
                <w:szCs w:val="28"/>
                <w:lang w:bidi="ar-JO"/>
              </w:rPr>
              <w:t>%A7%D8%A6%D9%84_%D8%A7%D9%84%D8%A7%D8%AA%D8%B5%D8%A7%D9%84_pdf</w:t>
            </w:r>
          </w:p>
          <w:p w:rsidR="00FC3807" w:rsidRDefault="00F15D88" w:rsidP="007B7F3C">
            <w:pPr>
              <w:rPr>
                <w:rFonts w:asciiTheme="majorBidi" w:hAnsiTheme="majorBidi" w:cstheme="majorBidi"/>
                <w:sz w:val="28"/>
                <w:szCs w:val="28"/>
                <w:rtl/>
                <w:lang w:bidi="ar-JO"/>
              </w:rPr>
            </w:pPr>
            <w:hyperlink r:id="rId10" w:history="1">
              <w:r w:rsidRPr="00DC7DF6">
                <w:rPr>
                  <w:rStyle w:val="Hyperlink"/>
                  <w:rFonts w:asciiTheme="majorBidi" w:hAnsiTheme="majorBidi" w:cstheme="majorBidi"/>
                  <w:sz w:val="28"/>
                  <w:szCs w:val="28"/>
                  <w:lang w:bidi="ar-JO"/>
                </w:rPr>
                <w:t>https://www.new-educ.com/%D8%AA%D9%83%D9%86%D9%88%D9%84%D9%88%D8%AC%D9%8A%D8%A7-%D8%A7%D9%84%D8%AA%D8%B9%D9%84%D9%8A%D9%85</w:t>
              </w:r>
            </w:hyperlink>
          </w:p>
          <w:p w:rsidR="00F15D88" w:rsidRDefault="00F15D88" w:rsidP="007B7F3C">
            <w:pPr>
              <w:rPr>
                <w:rFonts w:asciiTheme="majorBidi" w:hAnsiTheme="majorBidi" w:cstheme="majorBidi"/>
                <w:sz w:val="28"/>
                <w:szCs w:val="28"/>
                <w:rtl/>
                <w:lang w:bidi="ar-JO"/>
              </w:rPr>
            </w:pPr>
          </w:p>
          <w:p w:rsidR="00FC3807" w:rsidRDefault="00FC3807" w:rsidP="007B7F3C">
            <w:pPr>
              <w:rPr>
                <w:rFonts w:asciiTheme="majorBidi" w:hAnsiTheme="majorBidi" w:cstheme="majorBidi"/>
                <w:sz w:val="28"/>
                <w:szCs w:val="28"/>
                <w:rtl/>
                <w:lang w:bidi="ar-JO"/>
              </w:rPr>
            </w:pPr>
          </w:p>
          <w:p w:rsidR="00FC3807" w:rsidRDefault="00F15D88" w:rsidP="007B7F3C">
            <w:pPr>
              <w:rPr>
                <w:rFonts w:asciiTheme="majorBidi" w:hAnsiTheme="majorBidi" w:cstheme="majorBidi"/>
                <w:sz w:val="28"/>
                <w:szCs w:val="28"/>
                <w:rtl/>
                <w:lang w:bidi="ar-JO"/>
              </w:rPr>
            </w:pPr>
            <w:r w:rsidRPr="00F15D88">
              <w:rPr>
                <w:rFonts w:asciiTheme="majorBidi" w:hAnsiTheme="majorBidi" w:cstheme="majorBidi"/>
                <w:sz w:val="28"/>
                <w:szCs w:val="28"/>
                <w:lang w:bidi="ar-JO"/>
              </w:rPr>
              <w:t>https://kolalkotob.com/book4357.html</w:t>
            </w:r>
            <w:r>
              <w:t xml:space="preserve"> </w:t>
            </w:r>
            <w:hyperlink r:id="rId11" w:history="1">
              <w:r w:rsidRPr="00DC7DF6">
                <w:rPr>
                  <w:rStyle w:val="Hyperlink"/>
                  <w:rFonts w:asciiTheme="majorBidi" w:hAnsiTheme="majorBidi" w:cstheme="majorBidi"/>
                  <w:sz w:val="28"/>
                  <w:szCs w:val="28"/>
                  <w:lang w:bidi="ar-JO"/>
                </w:rPr>
                <w:t>https://mabdaa.edu.iq/wp-content/uploads/2021/07/8-%D8%AA%D9%83%D9%86%D9%88%D9%84%D9%88%D8%AC%D9%8A%D8%A7-%D8%A7%D9%84%D8%AA%D8%B9%D9%84%D9%8A%D9%85-%D9%88%D8%A7%D9%84%D9%88%D8%B3%D8%A7%D8%A6%D9%84-%D8%A7%D9%84%D8%AA%D8%B9%D9%84%D9%8A%D9%85%D9%8A%D8%A9.pdf</w:t>
              </w:r>
            </w:hyperlink>
          </w:p>
          <w:p w:rsidR="00F15D88" w:rsidRPr="002816F6" w:rsidRDefault="00F15D88" w:rsidP="007B7F3C">
            <w:pPr>
              <w:rPr>
                <w:rFonts w:asciiTheme="majorBidi" w:hAnsiTheme="majorBidi" w:cstheme="majorBidi"/>
                <w:sz w:val="28"/>
                <w:szCs w:val="28"/>
                <w:rtl/>
                <w:lang w:bidi="ar-JO"/>
              </w:rPr>
            </w:pPr>
          </w:p>
        </w:tc>
      </w:tr>
      <w:tr w:rsidR="00000D15" w:rsidRPr="002816F6" w:rsidTr="00FC3807">
        <w:trPr>
          <w:trHeight w:val="341"/>
        </w:trPr>
        <w:tc>
          <w:tcPr>
            <w:tcW w:w="1825" w:type="dxa"/>
            <w:tcBorders>
              <w:left w:val="thinThickLargeGap" w:sz="2" w:space="0" w:color="auto"/>
              <w:bottom w:val="thinThickLargeGap" w:sz="2" w:space="0" w:color="auto"/>
            </w:tcBorders>
            <w:shd w:val="clear" w:color="auto" w:fill="D9D9D9" w:themeFill="background1" w:themeFillShade="D9"/>
          </w:tcPr>
          <w:p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البيئة </w:t>
            </w:r>
            <w:r w:rsidRPr="002816F6">
              <w:rPr>
                <w:rFonts w:asciiTheme="majorBidi" w:hAnsiTheme="majorBidi" w:cstheme="majorBidi"/>
                <w:b/>
                <w:bCs/>
                <w:sz w:val="24"/>
                <w:szCs w:val="24"/>
                <w:rtl/>
                <w:lang w:bidi="ar-JO"/>
              </w:rPr>
              <w:lastRenderedPageBreak/>
              <w:t>المادية للتدريس</w:t>
            </w:r>
          </w:p>
        </w:tc>
        <w:tc>
          <w:tcPr>
            <w:tcW w:w="31075" w:type="dxa"/>
            <w:tcBorders>
              <w:bottom w:val="thinThickLargeGap" w:sz="2" w:space="0" w:color="auto"/>
              <w:right w:val="thinThickLargeGap" w:sz="2" w:space="0" w:color="auto"/>
            </w:tcBorders>
            <w:vAlign w:val="center"/>
          </w:tcPr>
          <w:p w:rsidR="00000D15" w:rsidRPr="00BD28BF" w:rsidRDefault="00621818" w:rsidP="007B7F3C">
            <w:pPr>
              <w:rPr>
                <w:rFonts w:asciiTheme="majorBidi" w:hAnsiTheme="majorBidi" w:cstheme="majorBidi"/>
                <w:noProof/>
                <w:sz w:val="24"/>
                <w:szCs w:val="24"/>
                <w:rtl/>
              </w:rPr>
            </w:pPr>
            <w:r>
              <w:rPr>
                <w:rFonts w:asciiTheme="majorBidi" w:hAnsiTheme="majorBidi" w:cstheme="majorBidi"/>
                <w:noProof/>
                <w:sz w:val="24"/>
                <w:szCs w:val="24"/>
                <w:rtl/>
              </w:rPr>
              <w:lastRenderedPageBreak/>
              <mc:AlternateContent>
                <mc:Choice Requires="wps">
                  <w:drawing>
                    <wp:anchor distT="0" distB="0" distL="114300" distR="114300" simplePos="0" relativeHeight="251662336" behindDoc="0" locked="0" layoutInCell="1" allowOverlap="1">
                      <wp:simplePos x="0" y="0"/>
                      <wp:positionH relativeFrom="column">
                        <wp:posOffset>499110</wp:posOffset>
                      </wp:positionH>
                      <wp:positionV relativeFrom="paragraph">
                        <wp:posOffset>19685</wp:posOffset>
                      </wp:positionV>
                      <wp:extent cx="200025" cy="152400"/>
                      <wp:effectExtent l="0" t="0" r="28575" b="19050"/>
                      <wp:wrapNone/>
                      <wp:docPr id="17"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08E80" id="مستطيل 3" o:spid="_x0000_s1026" style="position:absolute;margin-left:39.3pt;margin-top:1.55pt;width:15.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" fillcolor="white [3201]" strokecolor="#f79646 [3209]" strokeweight="2pt">
                      <v:path arrowok="t"/>
                    </v:rec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13335</wp:posOffset>
                      </wp:positionV>
                      <wp:extent cx="200025" cy="152400"/>
                      <wp:effectExtent l="0" t="0" r="28575" b="19050"/>
                      <wp:wrapNone/>
                      <wp:docPr id="16"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FB3E7" id="مستطيل 3" o:spid="_x0000_s1026" style="position:absolute;margin-left:161.3pt;margin-top:1.05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" fillcolor="white [3201]" strokecolor="#f79646 [3209]" strokeweight="2pt">
                      <v:path arrowok="t"/>
                    </v:rec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56192" behindDoc="0" locked="0" layoutInCell="1" allowOverlap="1">
                      <wp:simplePos x="0" y="0"/>
                      <wp:positionH relativeFrom="column">
                        <wp:posOffset>2953385</wp:posOffset>
                      </wp:positionH>
                      <wp:positionV relativeFrom="paragraph">
                        <wp:posOffset>13335</wp:posOffset>
                      </wp:positionV>
                      <wp:extent cx="200025" cy="152400"/>
                      <wp:effectExtent l="0" t="0" r="28575" b="19050"/>
                      <wp:wrapNone/>
                      <wp:docPr id="15"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CF5AD" id="مستطيل 3" o:spid="_x0000_s1026" style="position:absolute;margin-left:232.55pt;margin-top:1.05pt;width:15.7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" fillcolor="white [3201]" strokecolor="#f79646 [3209]" strokeweight="2pt">
                      <v:path arrowok="t"/>
                    </v:rect>
                  </w:pict>
                </mc:Fallback>
              </mc:AlternateContent>
            </w:r>
            <w:r>
              <w:rPr>
                <w:rFonts w:asciiTheme="majorBidi" w:hAnsiTheme="majorBidi" w:cstheme="majorBidi"/>
                <w:noProof/>
                <w:sz w:val="24"/>
                <w:szCs w:val="24"/>
                <w:rtl/>
              </w:rPr>
              <mc:AlternateContent>
                <mc:Choice Requires="wps">
                  <w:drawing>
                    <wp:anchor distT="0" distB="0" distL="114300" distR="114300" simplePos="0" relativeHeight="251653120" behindDoc="0" locked="0" layoutInCell="1" allowOverlap="1">
                      <wp:simplePos x="0" y="0"/>
                      <wp:positionH relativeFrom="column">
                        <wp:posOffset>4017010</wp:posOffset>
                      </wp:positionH>
                      <wp:positionV relativeFrom="paragraph">
                        <wp:posOffset>19050</wp:posOffset>
                      </wp:positionV>
                      <wp:extent cx="200025" cy="152400"/>
                      <wp:effectExtent l="16510" t="19050" r="21590" b="19050"/>
                      <wp:wrapNone/>
                      <wp:docPr id="1"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52400"/>
                              </a:xfrm>
                              <a:prstGeom prst="rect">
                                <a:avLst/>
                              </a:prstGeom>
                              <a:solidFill>
                                <a:schemeClr val="tx1">
                                  <a:lumMod val="100000"/>
                                  <a:lumOff val="0"/>
                                </a:schemeClr>
                              </a:solidFill>
                              <a:ln w="25400">
                                <a:solidFill>
                                  <a:schemeClr val="accent6">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567296" id="مستطيل 3" o:spid="_x0000_s1026" style="position:absolute;margin-left:316.3pt;margin-top:1.5pt;width:15.7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" fillcolor="black [3213]" strokecolor="#f79646 [3209]" strokeweight="2pt"/>
                  </w:pict>
                </mc:Fallback>
              </mc:AlternateContent>
            </w:r>
            <w:r w:rsidR="00000D15">
              <w:rPr>
                <w:rFonts w:asciiTheme="majorBidi" w:hAnsiTheme="majorBidi" w:cstheme="majorBidi" w:hint="cs"/>
                <w:b/>
                <w:bCs/>
                <w:sz w:val="24"/>
                <w:szCs w:val="24"/>
                <w:rtl/>
                <w:lang w:bidi="ar-JO"/>
              </w:rPr>
              <w:t xml:space="preserve">       </w:t>
            </w:r>
            <w:r w:rsidR="00000D15" w:rsidRPr="00BD28BF">
              <w:rPr>
                <w:rFonts w:asciiTheme="majorBidi" w:hAnsiTheme="majorBidi" w:cstheme="majorBidi"/>
                <w:b/>
                <w:bCs/>
                <w:sz w:val="24"/>
                <w:szCs w:val="24"/>
                <w:rtl/>
                <w:lang w:bidi="ar-JO"/>
              </w:rPr>
              <w:t>قاعة دراسي</w:t>
            </w:r>
            <w:r w:rsidR="00000D15">
              <w:rPr>
                <w:rFonts w:asciiTheme="majorBidi" w:hAnsiTheme="majorBidi" w:cstheme="majorBidi" w:hint="cs"/>
                <w:b/>
                <w:bCs/>
                <w:sz w:val="24"/>
                <w:szCs w:val="24"/>
                <w:rtl/>
                <w:lang w:bidi="ar-JO"/>
              </w:rPr>
              <w:t>ة</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مختبر</w:t>
            </w:r>
            <w:r w:rsidR="00000D15">
              <w:rPr>
                <w:rFonts w:asciiTheme="majorBidi" w:hAnsiTheme="majorBidi" w:cstheme="majorBidi" w:hint="cs"/>
                <w:noProof/>
                <w:sz w:val="24"/>
                <w:szCs w:val="24"/>
                <w:rtl/>
              </w:rPr>
              <w:t xml:space="preserve">               </w:t>
            </w:r>
            <w:r w:rsidR="00000D15" w:rsidRPr="00BD28BF">
              <w:rPr>
                <w:rFonts w:asciiTheme="majorBidi" w:hAnsiTheme="majorBidi" w:cstheme="majorBidi"/>
                <w:b/>
                <w:bCs/>
                <w:sz w:val="24"/>
                <w:szCs w:val="24"/>
                <w:rtl/>
                <w:lang w:bidi="ar-JO"/>
              </w:rPr>
              <w:t>منصة تعليمية</w:t>
            </w:r>
            <w:r w:rsidR="00000D15" w:rsidRPr="00BD28BF">
              <w:rPr>
                <w:rFonts w:asciiTheme="majorBidi" w:hAnsiTheme="majorBidi" w:cstheme="majorBidi"/>
                <w:b/>
                <w:bCs/>
                <w:color w:val="D9D9D9" w:themeColor="background1" w:themeShade="D9"/>
                <w:sz w:val="24"/>
                <w:szCs w:val="24"/>
                <w:rtl/>
                <w:lang w:bidi="ar-JO"/>
              </w:rPr>
              <w:t xml:space="preserve"> </w:t>
            </w:r>
            <w:r w:rsidR="00000D15" w:rsidRPr="00BD28BF">
              <w:rPr>
                <w:rFonts w:asciiTheme="majorBidi" w:hAnsiTheme="majorBidi" w:cstheme="majorBidi"/>
                <w:b/>
                <w:bCs/>
                <w:sz w:val="24"/>
                <w:szCs w:val="24"/>
                <w:rtl/>
                <w:lang w:bidi="ar-JO"/>
              </w:rPr>
              <w:t xml:space="preserve">افتراضية   </w:t>
            </w:r>
            <w:r w:rsidR="00000D15" w:rsidRPr="00BD28BF">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 xml:space="preserve">       أخرى</w:t>
            </w:r>
            <w:r w:rsidR="00000D15" w:rsidRPr="00BD28BF">
              <w:rPr>
                <w:rFonts w:asciiTheme="majorBidi" w:hAnsiTheme="majorBidi" w:cstheme="majorBidi"/>
                <w:b/>
                <w:bCs/>
                <w:sz w:val="24"/>
                <w:szCs w:val="24"/>
                <w:rtl/>
                <w:lang w:bidi="ar-JO"/>
              </w:rPr>
              <w:t xml:space="preserve"> </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rsidR="009F4B11" w:rsidRPr="009F4B11" w:rsidRDefault="009F4B11" w:rsidP="00000D15">
      <w:pPr>
        <w:jc w:val="center"/>
        <w:rPr>
          <w:rFonts w:asciiTheme="majorBidi" w:hAnsiTheme="majorBidi" w:cstheme="majorBidi"/>
          <w:b/>
          <w:bCs/>
          <w:sz w:val="2"/>
          <w:szCs w:val="2"/>
          <w:lang w:bidi="ar-JO"/>
        </w:rPr>
      </w:pPr>
    </w:p>
    <w:p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331" w:type="dxa"/>
        <w:tblLook w:val="04A0" w:firstRow="1" w:lastRow="0" w:firstColumn="1" w:lastColumn="0" w:noHBand="0" w:noVBand="1"/>
      </w:tblPr>
      <w:tblGrid>
        <w:gridCol w:w="839"/>
        <w:gridCol w:w="4037"/>
        <w:gridCol w:w="1406"/>
        <w:gridCol w:w="1454"/>
        <w:gridCol w:w="1550"/>
      </w:tblGrid>
      <w:tr w:rsidR="00000D15" w:rsidRPr="002816F6" w:rsidTr="005124A2">
        <w:tc>
          <w:tcPr>
            <w:tcW w:w="839" w:type="dxa"/>
            <w:tcBorders>
              <w:top w:val="thinThickLargeGap" w:sz="2" w:space="0" w:color="auto"/>
              <w:lef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4037" w:type="dxa"/>
            <w:tcBorders>
              <w:top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406" w:type="dxa"/>
            <w:tcBorders>
              <w:top w:val="thinThickLargeGap" w:sz="2" w:space="0" w:color="auto"/>
              <w:right w:val="single" w:sz="4"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54" w:type="dxa"/>
            <w:tcBorders>
              <w:top w:val="thinThickLargeGap" w:sz="2" w:space="0" w:color="auto"/>
            </w:tcBorders>
            <w:shd w:val="clear" w:color="auto" w:fill="D9D9D9" w:themeFill="background1" w:themeFillShade="D9"/>
          </w:tcPr>
          <w:p w:rsidR="00000D15" w:rsidRPr="002816F6" w:rsidRDefault="00000D15" w:rsidP="007B7F3C">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550" w:type="dxa"/>
            <w:tcBorders>
              <w:top w:val="thinThickLargeGap" w:sz="2" w:space="0" w:color="auto"/>
              <w:right w:val="thinThickLargeGap" w:sz="2" w:space="0" w:color="auto"/>
            </w:tcBorders>
            <w:shd w:val="clear" w:color="auto" w:fill="D9D9D9" w:themeFill="background1" w:themeFillShade="D9"/>
            <w:vAlign w:val="center"/>
          </w:tcPr>
          <w:p w:rsidR="00000D15" w:rsidRPr="002816F6" w:rsidRDefault="00000D15" w:rsidP="007B7F3C">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000D15" w:rsidRPr="002816F6" w:rsidTr="005124A2">
        <w:tc>
          <w:tcPr>
            <w:tcW w:w="839" w:type="dxa"/>
            <w:tcBorders>
              <w:left w:val="thinThickLargeGap" w:sz="2" w:space="0" w:color="auto"/>
            </w:tcBorders>
            <w:vAlign w:val="center"/>
          </w:tcPr>
          <w:p w:rsidR="00000D15" w:rsidRDefault="00000D15"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4037"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 xml:space="preserve">شرح رؤية ورسالة الكلية، واهداف ومخرجات تعلم المادة </w:t>
            </w:r>
          </w:p>
        </w:tc>
        <w:tc>
          <w:tcPr>
            <w:tcW w:w="1406" w:type="dxa"/>
            <w:tcBorders>
              <w:bottom w:val="dashSmallGap" w:sz="4" w:space="0" w:color="auto"/>
              <w:right w:val="single"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454" w:type="dxa"/>
            <w:tcBorders>
              <w:bottom w:val="dashSmallGap" w:sz="4"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p>
        </w:tc>
        <w:tc>
          <w:tcPr>
            <w:tcW w:w="1550" w:type="dxa"/>
            <w:tcBorders>
              <w:bottom w:val="dashSmallGap" w:sz="4" w:space="0" w:color="auto"/>
              <w:right w:val="thinThickLargeGap" w:sz="2" w:space="0" w:color="auto"/>
            </w:tcBorders>
            <w:shd w:val="clear" w:color="auto" w:fill="FFFFFF" w:themeFill="background1"/>
          </w:tcPr>
          <w:p w:rsidR="00000D15" w:rsidRPr="00DD67EA" w:rsidRDefault="00000D15" w:rsidP="007B7F3C">
            <w:pPr>
              <w:rPr>
                <w:rFonts w:asciiTheme="majorBidi" w:hAnsiTheme="majorBidi" w:cstheme="majorBidi"/>
                <w:sz w:val="24"/>
                <w:szCs w:val="24"/>
                <w:rtl/>
                <w:lang w:bidi="ar-JO"/>
              </w:rPr>
            </w:pPr>
            <w:r w:rsidRPr="00DD67EA">
              <w:rPr>
                <w:rFonts w:asciiTheme="majorBidi" w:hAnsiTheme="majorBidi" w:cstheme="majorBidi"/>
                <w:sz w:val="24"/>
                <w:szCs w:val="24"/>
                <w:rtl/>
                <w:lang w:bidi="ar-JO"/>
              </w:rPr>
              <w:t>الخطة الدراسية</w:t>
            </w: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2</w:t>
            </w:r>
          </w:p>
        </w:tc>
        <w:tc>
          <w:tcPr>
            <w:tcW w:w="4037" w:type="dxa"/>
            <w:tcBorders>
              <w:top w:val="dashSmallGap" w:sz="4" w:space="0" w:color="auto"/>
              <w:bottom w:val="dashSmallGap" w:sz="4" w:space="0" w:color="auto"/>
            </w:tcBorders>
          </w:tcPr>
          <w:p w:rsidR="00C339AA" w:rsidRPr="00D34502" w:rsidRDefault="0020318A" w:rsidP="0020318A">
            <w:pPr>
              <w:bidi/>
              <w:rPr>
                <w:rtl/>
                <w:lang w:bidi="ar-JO"/>
              </w:rPr>
            </w:pPr>
            <w:r>
              <w:rPr>
                <w:rFonts w:hint="cs"/>
                <w:rtl/>
                <w:lang w:bidi="ar-JO"/>
              </w:rPr>
              <w:t>مفاهيم عامة في تكنولوجيا التعليم</w:t>
            </w:r>
          </w:p>
        </w:tc>
        <w:tc>
          <w:tcPr>
            <w:tcW w:w="1406" w:type="dxa"/>
            <w:tcBorders>
              <w:top w:val="dashSmallGap" w:sz="4" w:space="0" w:color="auto"/>
              <w:bottom w:val="dashSmallGap" w:sz="4" w:space="0" w:color="auto"/>
              <w:right w:val="single" w:sz="4" w:space="0" w:color="auto"/>
            </w:tcBorders>
          </w:tcPr>
          <w:p w:rsidR="00C339AA" w:rsidRPr="007B782E" w:rsidRDefault="00C339AA" w:rsidP="00224865">
            <w:pPr>
              <w:bidi/>
              <w:rPr>
                <w:rFonts w:asciiTheme="minorBidi" w:hAnsiTheme="minorBidi"/>
                <w:b/>
                <w:bCs/>
                <w:rtl/>
                <w:lang w:bidi="ar-JO"/>
              </w:rPr>
            </w:pPr>
            <w:r w:rsidRPr="007B782E">
              <w:rPr>
                <w:rFonts w:asciiTheme="minorBidi" w:hAnsiTheme="minorBidi"/>
                <w:b/>
                <w:bCs/>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lang w:bidi="ar-JO"/>
              </w:rPr>
            </w:pP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4037" w:type="dxa"/>
            <w:tcBorders>
              <w:top w:val="dashSmallGap" w:sz="4" w:space="0" w:color="auto"/>
              <w:bottom w:val="dashSmallGap" w:sz="4" w:space="0" w:color="auto"/>
            </w:tcBorders>
          </w:tcPr>
          <w:p w:rsidR="00C339AA" w:rsidRPr="00D34502" w:rsidRDefault="0020318A" w:rsidP="0020318A">
            <w:pPr>
              <w:bidi/>
              <w:rPr>
                <w:rtl/>
                <w:lang w:bidi="ar-JO"/>
              </w:rPr>
            </w:pPr>
            <w:r>
              <w:rPr>
                <w:rFonts w:hint="cs"/>
                <w:rtl/>
                <w:lang w:bidi="ar-JO"/>
              </w:rPr>
              <w:t>تكنولوجيا التعليم وعلم النفس</w:t>
            </w:r>
          </w:p>
        </w:tc>
        <w:tc>
          <w:tcPr>
            <w:tcW w:w="1406" w:type="dxa"/>
            <w:tcBorders>
              <w:top w:val="dashSmallGap" w:sz="4" w:space="0" w:color="auto"/>
              <w:bottom w:val="dashSmallGap" w:sz="4" w:space="0" w:color="auto"/>
              <w:right w:val="single" w:sz="4" w:space="0" w:color="auto"/>
            </w:tcBorders>
          </w:tcPr>
          <w:p w:rsidR="00C339AA" w:rsidRPr="007B782E" w:rsidRDefault="00C339AA" w:rsidP="00224865">
            <w:pPr>
              <w:bidi/>
              <w:rPr>
                <w:rFonts w:asciiTheme="minorBidi" w:hAnsiTheme="minorBidi"/>
                <w:b/>
                <w:bCs/>
                <w:rtl/>
                <w:lang w:bidi="ar-JO"/>
              </w:rPr>
            </w:pPr>
            <w:r w:rsidRPr="007B782E">
              <w:rPr>
                <w:rFonts w:asciiTheme="minorBidi" w:hAnsiTheme="minorBidi"/>
                <w:b/>
                <w:bCs/>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4037" w:type="dxa"/>
            <w:tcBorders>
              <w:top w:val="dashSmallGap" w:sz="4" w:space="0" w:color="auto"/>
              <w:bottom w:val="dashSmallGap" w:sz="4" w:space="0" w:color="auto"/>
            </w:tcBorders>
          </w:tcPr>
          <w:p w:rsidR="00C339AA" w:rsidRPr="00D34502" w:rsidRDefault="0020318A" w:rsidP="0020318A">
            <w:pPr>
              <w:bidi/>
              <w:rPr>
                <w:rtl/>
                <w:lang w:bidi="ar-JO"/>
              </w:rPr>
            </w:pPr>
            <w:r>
              <w:rPr>
                <w:rFonts w:hint="cs"/>
                <w:rtl/>
                <w:lang w:bidi="ar-JO"/>
              </w:rPr>
              <w:t>دور تكنولوجيا التعليم في عملية التعليم والتعلم</w:t>
            </w:r>
          </w:p>
        </w:tc>
        <w:tc>
          <w:tcPr>
            <w:tcW w:w="1406" w:type="dxa"/>
            <w:tcBorders>
              <w:top w:val="dashSmallGap" w:sz="4" w:space="0" w:color="auto"/>
              <w:bottom w:val="dashSmallGap" w:sz="4" w:space="0" w:color="auto"/>
              <w:right w:val="single" w:sz="4" w:space="0" w:color="auto"/>
            </w:tcBorders>
          </w:tcPr>
          <w:p w:rsidR="00C339AA" w:rsidRDefault="00C339AA" w:rsidP="00224865">
            <w:pPr>
              <w:bidi/>
              <w:rPr>
                <w:rFonts w:asciiTheme="minorBidi" w:hAnsiTheme="minorBidi"/>
                <w:b/>
                <w:bCs/>
                <w:rtl/>
                <w:lang w:bidi="ar-JO"/>
              </w:rPr>
            </w:pPr>
            <w:r>
              <w:rPr>
                <w:rFonts w:asciiTheme="minorBidi" w:hAnsiTheme="minorBidi" w:hint="cs"/>
                <w:b/>
                <w:bCs/>
                <w:rtl/>
                <w:lang w:bidi="ar-JO"/>
              </w:rPr>
              <w:t xml:space="preserve">محاضرة </w:t>
            </w:r>
          </w:p>
          <w:p w:rsidR="00C339AA" w:rsidRDefault="00C339AA" w:rsidP="00224865">
            <w:pPr>
              <w:bidi/>
              <w:rPr>
                <w:rFonts w:asciiTheme="minorBidi" w:hAnsiTheme="minorBidi"/>
                <w:b/>
                <w:bCs/>
                <w:rtl/>
                <w:lang w:bidi="ar-JO"/>
              </w:rPr>
            </w:pPr>
          </w:p>
          <w:p w:rsidR="00C339AA" w:rsidRPr="007B782E" w:rsidRDefault="00C339AA" w:rsidP="00224865">
            <w:pPr>
              <w:bidi/>
              <w:rPr>
                <w:rFonts w:asciiTheme="minorBidi" w:hAnsiTheme="minorBidi"/>
                <w:b/>
                <w:bCs/>
                <w:rtl/>
                <w:lang w:bidi="ar-JO"/>
              </w:rPr>
            </w:pPr>
            <w:r>
              <w:rPr>
                <w:rFonts w:asciiTheme="minorBidi" w:hAnsiTheme="minorBidi" w:hint="cs"/>
                <w:b/>
                <w:bCs/>
                <w:rtl/>
                <w:lang w:bidi="ar-JO"/>
              </w:rPr>
              <w:t>تعلم تشاركي</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4037" w:type="dxa"/>
            <w:tcBorders>
              <w:top w:val="dashSmallGap" w:sz="4" w:space="0" w:color="auto"/>
              <w:bottom w:val="dashSmallGap" w:sz="4" w:space="0" w:color="auto"/>
            </w:tcBorders>
          </w:tcPr>
          <w:p w:rsidR="00C339AA" w:rsidRPr="00D34502" w:rsidRDefault="00016166" w:rsidP="00016166">
            <w:pPr>
              <w:bidi/>
              <w:rPr>
                <w:rtl/>
                <w:lang w:bidi="ar-JO"/>
              </w:rPr>
            </w:pPr>
            <w:r>
              <w:rPr>
                <w:rFonts w:hint="cs"/>
                <w:rtl/>
                <w:lang w:bidi="ar-JO"/>
              </w:rPr>
              <w:t>الاتصال في التعليم</w:t>
            </w:r>
          </w:p>
        </w:tc>
        <w:tc>
          <w:tcPr>
            <w:tcW w:w="1406" w:type="dxa"/>
            <w:tcBorders>
              <w:top w:val="dashSmallGap" w:sz="4" w:space="0" w:color="auto"/>
              <w:bottom w:val="dashSmallGap" w:sz="4" w:space="0" w:color="auto"/>
              <w:right w:val="single" w:sz="4" w:space="0" w:color="auto"/>
            </w:tcBorders>
          </w:tcPr>
          <w:p w:rsidR="00C339AA" w:rsidRPr="007B782E" w:rsidRDefault="00C339AA" w:rsidP="00224865">
            <w:pPr>
              <w:bidi/>
              <w:rPr>
                <w:rFonts w:asciiTheme="minorBidi" w:hAnsiTheme="minorBidi"/>
                <w:b/>
                <w:bCs/>
                <w:rtl/>
                <w:lang w:bidi="ar-JO"/>
              </w:rPr>
            </w:pPr>
            <w:r>
              <w:rPr>
                <w:rFonts w:asciiTheme="minorBidi" w:hAnsiTheme="minorBidi" w:hint="cs"/>
                <w:b/>
                <w:bCs/>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4037" w:type="dxa"/>
            <w:tcBorders>
              <w:top w:val="dashSmallGap" w:sz="4" w:space="0" w:color="auto"/>
              <w:bottom w:val="dashSmallGap" w:sz="4" w:space="0" w:color="auto"/>
            </w:tcBorders>
          </w:tcPr>
          <w:p w:rsidR="00C339AA" w:rsidRPr="00D34502" w:rsidRDefault="00016166" w:rsidP="00016166">
            <w:pPr>
              <w:bidi/>
              <w:rPr>
                <w:rtl/>
                <w:lang w:bidi="ar-JO"/>
              </w:rPr>
            </w:pPr>
            <w:r>
              <w:rPr>
                <w:rFonts w:hint="cs"/>
                <w:rtl/>
                <w:lang w:bidi="ar-JO"/>
              </w:rPr>
              <w:t>قواعد اختيار الوسائل التعليمية</w:t>
            </w:r>
          </w:p>
        </w:tc>
        <w:tc>
          <w:tcPr>
            <w:tcW w:w="1406" w:type="dxa"/>
            <w:tcBorders>
              <w:top w:val="dashSmallGap" w:sz="4" w:space="0" w:color="auto"/>
              <w:bottom w:val="dashSmallGap" w:sz="4" w:space="0" w:color="auto"/>
              <w:right w:val="single" w:sz="4" w:space="0" w:color="auto"/>
            </w:tcBorders>
          </w:tcPr>
          <w:p w:rsidR="00C339AA" w:rsidRPr="007B782E" w:rsidRDefault="00C339AA" w:rsidP="00224865">
            <w:pPr>
              <w:bidi/>
              <w:rPr>
                <w:rFonts w:asciiTheme="minorBidi" w:hAnsiTheme="minorBidi"/>
                <w:b/>
                <w:bCs/>
                <w:rtl/>
                <w:lang w:bidi="ar-JO"/>
              </w:rPr>
            </w:pPr>
            <w:r>
              <w:rPr>
                <w:rFonts w:asciiTheme="minorBidi" w:hAnsiTheme="minorBidi" w:hint="cs"/>
                <w:b/>
                <w:bCs/>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4037" w:type="dxa"/>
            <w:tcBorders>
              <w:top w:val="dashSmallGap" w:sz="4" w:space="0" w:color="auto"/>
              <w:bottom w:val="dashSmallGap" w:sz="4" w:space="0" w:color="auto"/>
            </w:tcBorders>
          </w:tcPr>
          <w:p w:rsidR="00C339AA" w:rsidRPr="00D34502" w:rsidRDefault="00016166" w:rsidP="00016166">
            <w:pPr>
              <w:bidi/>
              <w:rPr>
                <w:rtl/>
                <w:lang w:bidi="ar-JO"/>
              </w:rPr>
            </w:pPr>
            <w:r>
              <w:rPr>
                <w:rFonts w:hint="cs"/>
                <w:rtl/>
                <w:lang w:bidi="ar-JO"/>
              </w:rPr>
              <w:t>خطة استخدام الوسائل التعليمية</w:t>
            </w:r>
          </w:p>
        </w:tc>
        <w:tc>
          <w:tcPr>
            <w:tcW w:w="1406" w:type="dxa"/>
            <w:tcBorders>
              <w:top w:val="dashSmallGap" w:sz="4" w:space="0" w:color="auto"/>
              <w:bottom w:val="dashSmallGap" w:sz="4" w:space="0" w:color="auto"/>
              <w:right w:val="single" w:sz="4" w:space="0" w:color="auto"/>
            </w:tcBorders>
          </w:tcPr>
          <w:p w:rsidR="00C339AA" w:rsidRPr="007B782E" w:rsidRDefault="00C339AA" w:rsidP="00224865">
            <w:pPr>
              <w:bidi/>
              <w:rPr>
                <w:rFonts w:asciiTheme="minorBidi" w:hAnsiTheme="minorBidi"/>
                <w:b/>
                <w:bCs/>
                <w:rtl/>
                <w:lang w:bidi="ar-JO"/>
              </w:rPr>
            </w:pPr>
            <w:r>
              <w:rPr>
                <w:rFonts w:asciiTheme="minorBidi" w:hAnsiTheme="minorBidi" w:hint="cs"/>
                <w:b/>
                <w:bCs/>
                <w:rtl/>
                <w:lang w:bidi="ar-JO"/>
              </w:rPr>
              <w:t xml:space="preserve">تعلم تشاركي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7B782E" w:rsidRDefault="00C339AA" w:rsidP="00224865">
            <w:pPr>
              <w:bidi/>
              <w:rPr>
                <w:rFonts w:asciiTheme="minorBidi" w:hAnsiTheme="minorBidi"/>
                <w:b/>
                <w:bCs/>
                <w:rtl/>
                <w:lang w:bidi="ar-JO"/>
              </w:rPr>
            </w:pP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4037" w:type="dxa"/>
            <w:tcBorders>
              <w:top w:val="dashSmallGap" w:sz="4" w:space="0" w:color="auto"/>
              <w:bottom w:val="dashSmallGap" w:sz="4" w:space="0" w:color="auto"/>
            </w:tcBorders>
          </w:tcPr>
          <w:p w:rsidR="00C339AA" w:rsidRPr="00D34502" w:rsidRDefault="00A07722" w:rsidP="00A07722">
            <w:pPr>
              <w:bidi/>
              <w:rPr>
                <w:rtl/>
                <w:lang w:bidi="ar-JO"/>
              </w:rPr>
            </w:pPr>
            <w:r>
              <w:rPr>
                <w:rFonts w:hint="cs"/>
                <w:rtl/>
                <w:lang w:bidi="ar-JO"/>
              </w:rPr>
              <w:t>تصميم التدريس وعلاقته بتكنولوجيا التعليم</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4037" w:type="dxa"/>
            <w:tcBorders>
              <w:top w:val="dashSmallGap" w:sz="4" w:space="0" w:color="auto"/>
              <w:bottom w:val="dashSmallGap" w:sz="4" w:space="0" w:color="auto"/>
            </w:tcBorders>
          </w:tcPr>
          <w:p w:rsidR="00C339AA" w:rsidRPr="00D34502" w:rsidRDefault="00A07722" w:rsidP="00A07722">
            <w:pPr>
              <w:bidi/>
              <w:rPr>
                <w:rtl/>
                <w:lang w:bidi="ar-JO"/>
              </w:rPr>
            </w:pPr>
            <w:r>
              <w:rPr>
                <w:rFonts w:hint="cs"/>
                <w:rtl/>
                <w:lang w:bidi="ar-JO"/>
              </w:rPr>
              <w:t>تصميم التدريس ونظريات التعلم البنائية ومعالجة المعلومات</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c>
          <w:tcPr>
            <w:tcW w:w="4037" w:type="dxa"/>
            <w:tcBorders>
              <w:top w:val="dashSmallGap" w:sz="4" w:space="0" w:color="auto"/>
              <w:bottom w:val="dashSmallGap" w:sz="4" w:space="0" w:color="auto"/>
            </w:tcBorders>
          </w:tcPr>
          <w:p w:rsidR="00C339AA" w:rsidRPr="00D34502" w:rsidRDefault="00A07722" w:rsidP="00A07722">
            <w:pPr>
              <w:bidi/>
              <w:rPr>
                <w:rtl/>
                <w:lang w:bidi="ar-JO"/>
              </w:rPr>
            </w:pPr>
            <w:r w:rsidRPr="00A07722">
              <w:rPr>
                <w:rFonts w:cs="Arial" w:hint="cs"/>
                <w:rtl/>
              </w:rPr>
              <w:t>تصميم</w:t>
            </w:r>
            <w:r w:rsidRPr="00A07722">
              <w:rPr>
                <w:rFonts w:cs="Arial"/>
                <w:rtl/>
              </w:rPr>
              <w:t xml:space="preserve"> </w:t>
            </w:r>
            <w:r w:rsidRPr="00A07722">
              <w:rPr>
                <w:rFonts w:cs="Arial" w:hint="cs"/>
                <w:rtl/>
              </w:rPr>
              <w:t>التدريس</w:t>
            </w:r>
            <w:r w:rsidRPr="00A07722">
              <w:rPr>
                <w:rFonts w:cs="Arial"/>
                <w:rtl/>
              </w:rPr>
              <w:t xml:space="preserve"> </w:t>
            </w:r>
            <w:r w:rsidRPr="00A07722">
              <w:rPr>
                <w:rFonts w:cs="Arial" w:hint="cs"/>
                <w:rtl/>
              </w:rPr>
              <w:t>ونظريات</w:t>
            </w:r>
            <w:r w:rsidRPr="00A07722">
              <w:rPr>
                <w:rFonts w:cs="Arial"/>
                <w:rtl/>
              </w:rPr>
              <w:t xml:space="preserve"> </w:t>
            </w:r>
            <w:r w:rsidRPr="00A07722">
              <w:rPr>
                <w:rFonts w:cs="Arial" w:hint="cs"/>
                <w:rtl/>
              </w:rPr>
              <w:t>التعلم</w:t>
            </w:r>
            <w:r w:rsidRPr="00A07722">
              <w:rPr>
                <w:rFonts w:cs="Arial"/>
                <w:rtl/>
              </w:rPr>
              <w:t xml:space="preserve"> </w:t>
            </w:r>
            <w:r>
              <w:rPr>
                <w:rFonts w:cs="Arial" w:hint="cs"/>
                <w:rtl/>
              </w:rPr>
              <w:t>السلوكية والمعرفية</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Pr>
            </w:pPr>
            <w:r>
              <w:rPr>
                <w:rFonts w:cs="Arabic Transparent" w:hint="cs"/>
                <w:sz w:val="22"/>
                <w:szCs w:val="22"/>
                <w:rtl/>
              </w:rPr>
              <w:t>بناء استبانة</w:t>
            </w: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4037" w:type="dxa"/>
            <w:tcBorders>
              <w:top w:val="dashSmallGap" w:sz="4" w:space="0" w:color="auto"/>
              <w:bottom w:val="dashSmallGap" w:sz="4" w:space="0" w:color="auto"/>
            </w:tcBorders>
          </w:tcPr>
          <w:p w:rsidR="00C339AA" w:rsidRPr="00D34502" w:rsidRDefault="00E649BB" w:rsidP="00E649BB">
            <w:pPr>
              <w:bidi/>
              <w:rPr>
                <w:rtl/>
                <w:lang w:bidi="ar-JO"/>
              </w:rPr>
            </w:pPr>
            <w:r>
              <w:rPr>
                <w:rFonts w:hint="cs"/>
                <w:rtl/>
                <w:lang w:bidi="ar-JO"/>
              </w:rPr>
              <w:t>الوسائط المتعددة وشبكات التعلم</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p>
        </w:tc>
      </w:tr>
      <w:tr w:rsidR="00C339AA" w:rsidRPr="002816F6" w:rsidTr="00004D6B">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4037" w:type="dxa"/>
            <w:tcBorders>
              <w:top w:val="dashSmallGap" w:sz="4" w:space="0" w:color="auto"/>
              <w:bottom w:val="dashSmallGap" w:sz="4" w:space="0" w:color="auto"/>
            </w:tcBorders>
          </w:tcPr>
          <w:p w:rsidR="00C339AA" w:rsidRPr="00D34502" w:rsidRDefault="00E649BB" w:rsidP="00E649BB">
            <w:pPr>
              <w:bidi/>
              <w:rPr>
                <w:rtl/>
                <w:lang w:bidi="ar-JO"/>
              </w:rPr>
            </w:pPr>
            <w:r>
              <w:rPr>
                <w:rFonts w:hint="cs"/>
                <w:rtl/>
                <w:lang w:bidi="ar-JO"/>
              </w:rPr>
              <w:t>التعليم الفعال</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محاضرة</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p>
        </w:tc>
      </w:tr>
      <w:tr w:rsidR="00C339AA" w:rsidRPr="002816F6" w:rsidTr="00E5310C">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4037" w:type="dxa"/>
            <w:tcBorders>
              <w:top w:val="dashSmallGap" w:sz="4" w:space="0" w:color="auto"/>
              <w:bottom w:val="dashSmallGap" w:sz="4" w:space="0" w:color="auto"/>
            </w:tcBorders>
          </w:tcPr>
          <w:p w:rsidR="00C339AA" w:rsidRPr="00D34502" w:rsidRDefault="00E649BB" w:rsidP="00E649BB">
            <w:pPr>
              <w:bidi/>
              <w:rPr>
                <w:rtl/>
                <w:lang w:bidi="ar-JO"/>
              </w:rPr>
            </w:pPr>
            <w:r>
              <w:rPr>
                <w:rFonts w:hint="cs"/>
                <w:rtl/>
                <w:lang w:bidi="ar-JO"/>
              </w:rPr>
              <w:t>تفريد التعليم</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تعلم تشاركي</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p>
        </w:tc>
      </w:tr>
      <w:tr w:rsidR="00C339AA" w:rsidRPr="002816F6" w:rsidTr="00E5310C">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4037" w:type="dxa"/>
            <w:tcBorders>
              <w:top w:val="dashSmallGap" w:sz="4" w:space="0" w:color="auto"/>
              <w:bottom w:val="dashSmallGap" w:sz="4" w:space="0" w:color="auto"/>
            </w:tcBorders>
          </w:tcPr>
          <w:p w:rsidR="00C339AA" w:rsidRPr="00D34502" w:rsidRDefault="00E649BB" w:rsidP="00E649BB">
            <w:pPr>
              <w:bidi/>
              <w:rPr>
                <w:rtl/>
                <w:lang w:bidi="ar-JO"/>
              </w:rPr>
            </w:pPr>
            <w:r>
              <w:rPr>
                <w:rFonts w:hint="cs"/>
                <w:rtl/>
                <w:lang w:bidi="ar-JO"/>
              </w:rPr>
              <w:t>الواقع الافتراضي</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vAlign w:val="center"/>
          </w:tcPr>
          <w:p w:rsidR="00C339AA" w:rsidRPr="001D1868" w:rsidRDefault="00C339AA" w:rsidP="00224865">
            <w:pPr>
              <w:pStyle w:val="BodyTextIndent"/>
              <w:ind w:left="0"/>
              <w:jc w:val="center"/>
              <w:rPr>
                <w:rFonts w:cs="Arabic Transparent"/>
                <w:sz w:val="22"/>
                <w:szCs w:val="22"/>
                <w:rtl/>
              </w:rPr>
            </w:pPr>
            <w:r>
              <w:rPr>
                <w:rFonts w:cs="Arabic Transparent" w:hint="cs"/>
                <w:sz w:val="22"/>
                <w:szCs w:val="22"/>
                <w:rtl/>
              </w:rPr>
              <w:t>تحليل الاستبانة</w:t>
            </w: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p>
        </w:tc>
      </w:tr>
      <w:tr w:rsidR="00C339AA" w:rsidRPr="002816F6" w:rsidTr="005124A2">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4037" w:type="dxa"/>
            <w:tcBorders>
              <w:top w:val="dashSmallGap" w:sz="4" w:space="0" w:color="auto"/>
              <w:bottom w:val="dashSmallGap" w:sz="4" w:space="0" w:color="auto"/>
            </w:tcBorders>
          </w:tcPr>
          <w:p w:rsidR="00C339AA" w:rsidRPr="00D34502" w:rsidRDefault="00E649BB" w:rsidP="00E649BB">
            <w:pPr>
              <w:bidi/>
              <w:rPr>
                <w:rtl/>
                <w:lang w:bidi="ar-JO"/>
              </w:rPr>
            </w:pPr>
            <w:r>
              <w:rPr>
                <w:rFonts w:hint="cs"/>
                <w:rtl/>
                <w:lang w:bidi="ar-JO"/>
              </w:rPr>
              <w:t>التكنولوجيا لذوي الاحتياجات الخاصة</w:t>
            </w:r>
          </w:p>
        </w:tc>
        <w:tc>
          <w:tcPr>
            <w:tcW w:w="1406" w:type="dxa"/>
            <w:tcBorders>
              <w:top w:val="dashSmallGap" w:sz="4" w:space="0" w:color="auto"/>
              <w:bottom w:val="dashSmallGap" w:sz="4" w:space="0" w:color="auto"/>
              <w:right w:val="single" w:sz="4" w:space="0" w:color="auto"/>
            </w:tcBorders>
          </w:tcPr>
          <w:p w:rsidR="00C339AA" w:rsidRPr="00DD67EA" w:rsidRDefault="00C339AA" w:rsidP="00224865">
            <w:pPr>
              <w:bidi/>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محاضرة </w:t>
            </w:r>
          </w:p>
        </w:tc>
        <w:tc>
          <w:tcPr>
            <w:tcW w:w="1454" w:type="dxa"/>
            <w:tcBorders>
              <w:top w:val="dashSmallGap" w:sz="4" w:space="0" w:color="auto"/>
              <w:bottom w:val="dashSmallGap" w:sz="4" w:space="0" w:color="auto"/>
            </w:tcBorders>
          </w:tcPr>
          <w:p w:rsidR="00C339AA" w:rsidRPr="00DD67EA" w:rsidRDefault="00C339AA"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224865">
            <w:pPr>
              <w:bidi/>
              <w:rPr>
                <w:rFonts w:asciiTheme="majorBidi" w:hAnsiTheme="majorBidi" w:cstheme="majorBidi"/>
                <w:b/>
                <w:bCs/>
                <w:sz w:val="24"/>
                <w:szCs w:val="24"/>
                <w:rtl/>
                <w:lang w:bidi="ar-JO"/>
              </w:rPr>
            </w:pPr>
          </w:p>
        </w:tc>
      </w:tr>
      <w:tr w:rsidR="00C339AA" w:rsidRPr="002816F6" w:rsidTr="005124A2">
        <w:tc>
          <w:tcPr>
            <w:tcW w:w="839" w:type="dxa"/>
            <w:tcBorders>
              <w:top w:val="dashSmallGap" w:sz="4" w:space="0" w:color="auto"/>
              <w:left w:val="thinThickLargeGap" w:sz="2" w:space="0" w:color="auto"/>
            </w:tcBorders>
            <w:vAlign w:val="center"/>
          </w:tcPr>
          <w:p w:rsidR="00C339AA" w:rsidRDefault="00C339AA" w:rsidP="007B7F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4037" w:type="dxa"/>
            <w:tcBorders>
              <w:top w:val="dashSmallGap" w:sz="4" w:space="0" w:color="auto"/>
              <w:bottom w:val="dashSmallGap" w:sz="4" w:space="0" w:color="auto"/>
            </w:tcBorders>
          </w:tcPr>
          <w:p w:rsidR="00C339AA" w:rsidRDefault="00C339AA"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الامتحان النهائي</w:t>
            </w:r>
          </w:p>
        </w:tc>
        <w:tc>
          <w:tcPr>
            <w:tcW w:w="1406" w:type="dxa"/>
            <w:tcBorders>
              <w:top w:val="dashSmallGap" w:sz="4" w:space="0" w:color="auto"/>
              <w:bottom w:val="dashSmallGap" w:sz="4" w:space="0" w:color="auto"/>
              <w:right w:val="single" w:sz="4" w:space="0" w:color="auto"/>
            </w:tcBorders>
          </w:tcPr>
          <w:p w:rsidR="00C339AA" w:rsidRPr="00DD67EA" w:rsidRDefault="00C339AA" w:rsidP="007B7F3C">
            <w:pPr>
              <w:rPr>
                <w:rFonts w:asciiTheme="majorBidi" w:hAnsiTheme="majorBidi" w:cstheme="majorBidi"/>
                <w:b/>
                <w:bCs/>
                <w:sz w:val="24"/>
                <w:szCs w:val="24"/>
                <w:rtl/>
                <w:lang w:bidi="ar-JO"/>
              </w:rPr>
            </w:pPr>
          </w:p>
        </w:tc>
        <w:tc>
          <w:tcPr>
            <w:tcW w:w="1454" w:type="dxa"/>
            <w:tcBorders>
              <w:top w:val="dashSmallGap" w:sz="4" w:space="0" w:color="auto"/>
              <w:bottom w:val="dashSmallGap" w:sz="4" w:space="0" w:color="auto"/>
            </w:tcBorders>
          </w:tcPr>
          <w:p w:rsidR="00C339AA" w:rsidRPr="00DD67EA" w:rsidRDefault="00C339AA" w:rsidP="007B7F3C">
            <w:pPr>
              <w:rPr>
                <w:rFonts w:asciiTheme="majorBidi" w:hAnsiTheme="majorBidi" w:cstheme="majorBidi"/>
                <w:b/>
                <w:bCs/>
                <w:sz w:val="24"/>
                <w:szCs w:val="24"/>
                <w:rtl/>
                <w:lang w:bidi="ar-JO"/>
              </w:rPr>
            </w:pPr>
          </w:p>
        </w:tc>
        <w:tc>
          <w:tcPr>
            <w:tcW w:w="1550" w:type="dxa"/>
            <w:tcBorders>
              <w:top w:val="dashSmallGap" w:sz="4" w:space="0" w:color="auto"/>
              <w:bottom w:val="dashSmallGap" w:sz="4" w:space="0" w:color="auto"/>
              <w:right w:val="thinThickLargeGap" w:sz="2" w:space="0" w:color="auto"/>
            </w:tcBorders>
          </w:tcPr>
          <w:p w:rsidR="00C339AA" w:rsidRPr="00DD67EA" w:rsidRDefault="00C339AA" w:rsidP="007B7F3C">
            <w:pPr>
              <w:rPr>
                <w:rFonts w:asciiTheme="majorBidi" w:hAnsiTheme="majorBidi" w:cstheme="majorBidi"/>
                <w:b/>
                <w:bCs/>
                <w:sz w:val="24"/>
                <w:szCs w:val="24"/>
                <w:rtl/>
                <w:lang w:bidi="ar-JO"/>
              </w:rPr>
            </w:pPr>
          </w:p>
        </w:tc>
      </w:tr>
    </w:tbl>
    <w:p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F4B11" w:rsidRDefault="00000D15" w:rsidP="00000D15">
      <w:pPr>
        <w:jc w:val="center"/>
        <w:rPr>
          <w:rFonts w:asciiTheme="majorBidi" w:hAnsiTheme="majorBidi" w:cstheme="majorBidi"/>
          <w:sz w:val="6"/>
          <w:szCs w:val="6"/>
          <w:rtl/>
          <w:lang w:bidi="ar-JO"/>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مساهمة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08"/>
      </w:tblGrid>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rsidTr="007B7F3C">
        <w:tc>
          <w:tcPr>
            <w:tcW w:w="9595" w:type="dxa"/>
          </w:tcPr>
          <w:p w:rsidR="00000D15" w:rsidRPr="009F4B11" w:rsidRDefault="00000D15" w:rsidP="007B7F3C">
            <w:pPr>
              <w:jc w:val="center"/>
              <w:rPr>
                <w:rFonts w:asciiTheme="majorBidi" w:hAnsiTheme="majorBidi" w:cstheme="majorBidi"/>
                <w:sz w:val="14"/>
                <w:szCs w:val="14"/>
                <w:rtl/>
                <w:lang w:bidi="ar-JO"/>
              </w:rPr>
            </w:pPr>
          </w:p>
          <w:p w:rsidR="00000D15" w:rsidRPr="008653F8" w:rsidRDefault="008653F8" w:rsidP="006349F4">
            <w:pPr>
              <w:jc w:val="center"/>
              <w:rPr>
                <w:rFonts w:asciiTheme="majorBidi" w:hAnsiTheme="majorBidi" w:cstheme="majorBidi"/>
                <w:sz w:val="14"/>
                <w:szCs w:val="14"/>
                <w:lang w:bidi="ar-JO"/>
              </w:rPr>
            </w:pPr>
            <w:r>
              <w:rPr>
                <w:rFonts w:ascii="Simplified Arabic" w:hAnsi="Simplified Arabic" w:cs="Simplified Arabic" w:hint="cs"/>
                <w:sz w:val="28"/>
                <w:szCs w:val="28"/>
                <w:rtl/>
              </w:rPr>
              <w:t xml:space="preserve">استخدام برمجية </w:t>
            </w:r>
            <w:r w:rsidR="006349F4">
              <w:rPr>
                <w:rFonts w:ascii="Simplified Arabic" w:hAnsi="Simplified Arabic" w:cs="Simplified Arabic" w:hint="cs"/>
                <w:sz w:val="28"/>
                <w:szCs w:val="28"/>
                <w:rtl/>
                <w:lang w:bidi="ar-JO"/>
              </w:rPr>
              <w:t xml:space="preserve"> </w:t>
            </w:r>
            <w:r w:rsidR="006349F4">
              <w:rPr>
                <w:rFonts w:ascii="Simplified Arabic" w:hAnsi="Simplified Arabic" w:cs="Simplified Arabic"/>
                <w:sz w:val="28"/>
                <w:szCs w:val="28"/>
                <w:lang w:bidi="ar-JO"/>
              </w:rPr>
              <w:t>power point, Front page</w:t>
            </w: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مهارات الاتصال والتواصل</w:t>
            </w:r>
          </w:p>
        </w:tc>
      </w:tr>
      <w:tr w:rsidR="00000D15" w:rsidRPr="002816F6" w:rsidTr="007B7F3C">
        <w:tc>
          <w:tcPr>
            <w:tcW w:w="9595" w:type="dxa"/>
          </w:tcPr>
          <w:p w:rsidR="00B72494" w:rsidRPr="000F2139" w:rsidRDefault="00B72494" w:rsidP="00B67577">
            <w:pPr>
              <w:pStyle w:val="BodyTextIndent"/>
              <w:numPr>
                <w:ilvl w:val="0"/>
                <w:numId w:val="5"/>
              </w:numPr>
              <w:tabs>
                <w:tab w:val="left" w:pos="1777"/>
              </w:tabs>
              <w:spacing w:after="0"/>
              <w:jc w:val="center"/>
              <w:rPr>
                <w:rFonts w:ascii="Simplified Arabic" w:hAnsi="Simplified Arabic" w:cs="Simplified Arabic"/>
                <w:b/>
                <w:bCs/>
                <w:sz w:val="28"/>
                <w:szCs w:val="28"/>
              </w:rPr>
            </w:pPr>
            <w:r>
              <w:rPr>
                <w:rFonts w:ascii="Simplified Arabic" w:hAnsi="Simplified Arabic" w:cs="Simplified Arabic" w:hint="cs"/>
                <w:sz w:val="28"/>
                <w:szCs w:val="28"/>
                <w:rtl/>
              </w:rPr>
              <w:t xml:space="preserve">يتعامل الطلبة </w:t>
            </w:r>
            <w:r w:rsidR="00B67577">
              <w:rPr>
                <w:rFonts w:ascii="Simplified Arabic" w:hAnsi="Simplified Arabic" w:cs="Simplified Arabic" w:hint="cs"/>
                <w:sz w:val="28"/>
                <w:szCs w:val="28"/>
                <w:rtl/>
              </w:rPr>
              <w:t xml:space="preserve">مع </w:t>
            </w:r>
            <w:r>
              <w:rPr>
                <w:rFonts w:ascii="Simplified Arabic" w:hAnsi="Simplified Arabic" w:cs="Simplified Arabic" w:hint="cs"/>
                <w:sz w:val="28"/>
                <w:szCs w:val="28"/>
                <w:rtl/>
              </w:rPr>
              <w:t>المفحوصين باتزان.</w:t>
            </w:r>
          </w:p>
          <w:p w:rsidR="00000D15" w:rsidRPr="009F4B11" w:rsidRDefault="00000D15" w:rsidP="00B72494">
            <w:pPr>
              <w:rPr>
                <w:rFonts w:asciiTheme="majorBidi" w:hAnsiTheme="majorBidi" w:cstheme="majorBidi"/>
                <w:sz w:val="12"/>
                <w:szCs w:val="12"/>
                <w:rtl/>
                <w:lang w:bidi="ar-JO"/>
              </w:rPr>
            </w:pPr>
          </w:p>
        </w:tc>
      </w:tr>
      <w:tr w:rsidR="00000D15" w:rsidRPr="002816F6" w:rsidTr="007B7F3C">
        <w:tc>
          <w:tcPr>
            <w:tcW w:w="9595" w:type="dxa"/>
            <w:shd w:val="clear" w:color="auto" w:fill="D9D9D9" w:themeFill="background1" w:themeFillShade="D9"/>
          </w:tcPr>
          <w:p w:rsidR="00000D15" w:rsidRPr="002816F6" w:rsidRDefault="00000D15" w:rsidP="007B7F3C">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rsidTr="007B7F3C">
        <w:tc>
          <w:tcPr>
            <w:tcW w:w="9595" w:type="dxa"/>
          </w:tcPr>
          <w:p w:rsidR="00B72494" w:rsidRDefault="00B72494" w:rsidP="00B72494">
            <w:pPr>
              <w:pStyle w:val="BodyTextIndent"/>
              <w:numPr>
                <w:ilvl w:val="0"/>
                <w:numId w:val="5"/>
              </w:numPr>
              <w:tabs>
                <w:tab w:val="left" w:pos="1777"/>
              </w:tabs>
              <w:spacing w:after="0"/>
              <w:jc w:val="center"/>
              <w:rPr>
                <w:rFonts w:ascii="Simplified Arabic" w:hAnsi="Simplified Arabic" w:cs="Simplified Arabic"/>
                <w:sz w:val="28"/>
                <w:szCs w:val="28"/>
              </w:rPr>
            </w:pPr>
            <w:r w:rsidRPr="00AA279C">
              <w:rPr>
                <w:rFonts w:ascii="Simplified Arabic" w:hAnsi="Simplified Arabic" w:cs="Simplified Arabic" w:hint="cs"/>
                <w:sz w:val="28"/>
                <w:szCs w:val="28"/>
                <w:rtl/>
              </w:rPr>
              <w:t>صياغة الأهداف وتصنيفها</w:t>
            </w:r>
            <w:r>
              <w:rPr>
                <w:rFonts w:ascii="Simplified Arabic" w:hAnsi="Simplified Arabic" w:cs="Simplified Arabic" w:hint="cs"/>
                <w:sz w:val="28"/>
                <w:szCs w:val="28"/>
                <w:rtl/>
              </w:rPr>
              <w:t>.</w:t>
            </w:r>
          </w:p>
          <w:p w:rsidR="00000D15" w:rsidRDefault="00000D15" w:rsidP="00B72494">
            <w:pPr>
              <w:rPr>
                <w:rFonts w:asciiTheme="majorBidi" w:hAnsiTheme="majorBidi" w:cstheme="majorBidi"/>
                <w:sz w:val="28"/>
                <w:szCs w:val="28"/>
                <w:lang w:bidi="ar-JO"/>
              </w:rPr>
            </w:pPr>
          </w:p>
          <w:p w:rsidR="00000D15" w:rsidRPr="009F4B11" w:rsidRDefault="00000D15" w:rsidP="007B7F3C">
            <w:pPr>
              <w:jc w:val="center"/>
              <w:rPr>
                <w:rFonts w:asciiTheme="majorBidi" w:hAnsiTheme="majorBidi" w:cstheme="majorBidi"/>
                <w:sz w:val="16"/>
                <w:szCs w:val="16"/>
                <w:rtl/>
                <w:lang w:bidi="ar-JO"/>
              </w:rPr>
            </w:pPr>
          </w:p>
        </w:tc>
      </w:tr>
    </w:tbl>
    <w:p w:rsidR="009F4B11" w:rsidRDefault="009F4B11" w:rsidP="00000D15">
      <w:pPr>
        <w:jc w:val="center"/>
        <w:rPr>
          <w:rFonts w:asciiTheme="majorBidi" w:hAnsiTheme="majorBidi" w:cstheme="majorBidi"/>
          <w:sz w:val="28"/>
          <w:szCs w:val="28"/>
          <w:rtl/>
          <w:lang w:bidi="ar-JO"/>
        </w:rPr>
      </w:pPr>
    </w:p>
    <w:p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rsidTr="007B7F3C">
        <w:trPr>
          <w:trHeight w:val="364"/>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rsidTr="007B7F3C">
        <w:trPr>
          <w:jc w:val="center"/>
        </w:trPr>
        <w:tc>
          <w:tcPr>
            <w:tcW w:w="2299"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4E0B98" w:rsidP="00874947">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الأسبوع ال</w:t>
            </w:r>
            <w:r w:rsidR="00874947">
              <w:rPr>
                <w:rFonts w:asciiTheme="majorBidi" w:hAnsiTheme="majorBidi" w:cstheme="majorBidi" w:hint="cs"/>
                <w:b/>
                <w:bCs/>
                <w:sz w:val="28"/>
                <w:szCs w:val="28"/>
                <w:rtl/>
                <w:lang w:bidi="ar-JO"/>
              </w:rPr>
              <w:t>عاشر</w:t>
            </w:r>
          </w:p>
        </w:tc>
        <w:tc>
          <w:tcPr>
            <w:tcW w:w="1917" w:type="dxa"/>
          </w:tcPr>
          <w:p w:rsidR="00000D15" w:rsidRPr="002816F6" w:rsidRDefault="004E0B98" w:rsidP="007B7F3C">
            <w:pPr>
              <w:rPr>
                <w:rFonts w:asciiTheme="majorBidi" w:hAnsiTheme="majorBidi" w:cstheme="majorBidi"/>
                <w:b/>
                <w:bCs/>
                <w:sz w:val="28"/>
                <w:szCs w:val="28"/>
                <w:rtl/>
                <w:lang w:bidi="ar-JO"/>
              </w:rPr>
            </w:pPr>
            <w:r>
              <w:rPr>
                <w:rFonts w:asciiTheme="majorBidi" w:hAnsiTheme="majorBidi" w:cstheme="majorBidi"/>
                <w:b/>
                <w:bCs/>
                <w:sz w:val="28"/>
                <w:szCs w:val="28"/>
                <w:lang w:bidi="ar-JO"/>
              </w:rPr>
              <w:t>K</w:t>
            </w:r>
            <w:proofErr w:type="gramStart"/>
            <w:r>
              <w:rPr>
                <w:rFonts w:asciiTheme="majorBidi" w:hAnsiTheme="majorBidi" w:cstheme="majorBidi"/>
                <w:b/>
                <w:bCs/>
                <w:sz w:val="28"/>
                <w:szCs w:val="28"/>
                <w:lang w:bidi="ar-JO"/>
              </w:rPr>
              <w:t>1,K2</w:t>
            </w:r>
            <w:proofErr w:type="gramEnd"/>
          </w:p>
        </w:tc>
      </w:tr>
      <w:tr w:rsidR="00000D15" w:rsidRPr="002816F6" w:rsidTr="007B7F3C">
        <w:trPr>
          <w:jc w:val="center"/>
        </w:trPr>
        <w:tc>
          <w:tcPr>
            <w:tcW w:w="2299" w:type="dxa"/>
            <w:shd w:val="clear" w:color="auto" w:fill="D9D9D9" w:themeFill="background1" w:themeFillShade="D9"/>
            <w:vAlign w:val="center"/>
          </w:tcPr>
          <w:p w:rsidR="00000D15" w:rsidRPr="0056216F" w:rsidRDefault="00000D15" w:rsidP="007B7F3C">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rsidR="00000D15" w:rsidRPr="0006145B"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rsidR="00000D15" w:rsidRPr="002816F6" w:rsidRDefault="005124A2"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مستمر</w:t>
            </w:r>
          </w:p>
        </w:tc>
        <w:tc>
          <w:tcPr>
            <w:tcW w:w="1917" w:type="dxa"/>
          </w:tcPr>
          <w:p w:rsidR="00000D15" w:rsidRPr="002816F6" w:rsidRDefault="007558E6" w:rsidP="007558E6">
            <w:pPr>
              <w:rPr>
                <w:rFonts w:asciiTheme="majorBidi" w:hAnsiTheme="majorBidi" w:cstheme="majorBidi"/>
                <w:b/>
                <w:bCs/>
                <w:sz w:val="28"/>
                <w:szCs w:val="28"/>
                <w:rtl/>
                <w:lang w:bidi="ar-JO"/>
              </w:rPr>
            </w:pPr>
            <w:r>
              <w:rPr>
                <w:rFonts w:asciiTheme="majorBidi" w:hAnsiTheme="majorBidi" w:cstheme="majorBidi"/>
                <w:b/>
                <w:bCs/>
                <w:sz w:val="28"/>
                <w:szCs w:val="28"/>
                <w:lang w:bidi="ar-JO"/>
              </w:rPr>
              <w:t>S</w:t>
            </w:r>
            <w:proofErr w:type="gramStart"/>
            <w:r>
              <w:rPr>
                <w:rFonts w:asciiTheme="majorBidi" w:hAnsiTheme="majorBidi" w:cstheme="majorBidi"/>
                <w:b/>
                <w:bCs/>
                <w:sz w:val="28"/>
                <w:szCs w:val="28"/>
                <w:lang w:bidi="ar-JO"/>
              </w:rPr>
              <w:t xml:space="preserve">1 </w:t>
            </w:r>
            <w:r w:rsidR="002925F4">
              <w:rPr>
                <w:rFonts w:asciiTheme="majorBidi" w:hAnsiTheme="majorBidi" w:cstheme="majorBidi"/>
                <w:b/>
                <w:bCs/>
                <w:sz w:val="28"/>
                <w:szCs w:val="28"/>
                <w:lang w:bidi="ar-JO"/>
              </w:rPr>
              <w:t>,C</w:t>
            </w:r>
            <w:proofErr w:type="gramEnd"/>
            <w:r w:rsidR="002925F4">
              <w:rPr>
                <w:rFonts w:asciiTheme="majorBidi" w:hAnsiTheme="majorBidi" w:cstheme="majorBidi"/>
                <w:b/>
                <w:bCs/>
                <w:sz w:val="28"/>
                <w:szCs w:val="28"/>
                <w:lang w:bidi="ar-JO"/>
              </w:rPr>
              <w:t>1,C2</w:t>
            </w:r>
          </w:p>
        </w:tc>
      </w:tr>
      <w:tr w:rsidR="004E0B98" w:rsidRPr="002816F6" w:rsidTr="007B7F3C">
        <w:trPr>
          <w:jc w:val="center"/>
        </w:trPr>
        <w:tc>
          <w:tcPr>
            <w:tcW w:w="2299" w:type="dxa"/>
            <w:shd w:val="clear" w:color="auto" w:fill="D9D9D9" w:themeFill="background1" w:themeFillShade="D9"/>
            <w:vAlign w:val="center"/>
          </w:tcPr>
          <w:p w:rsidR="004E0B98" w:rsidRPr="002816F6" w:rsidRDefault="004E0B98" w:rsidP="007B7F3C">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rsidR="004E0B98" w:rsidRPr="0006145B" w:rsidRDefault="004E0B9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rsidR="004E0B98" w:rsidRPr="002816F6" w:rsidRDefault="00874947" w:rsidP="007B7F3C">
            <w:pP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الأسبوع السادس عشر</w:t>
            </w:r>
          </w:p>
        </w:tc>
        <w:tc>
          <w:tcPr>
            <w:tcW w:w="1917" w:type="dxa"/>
          </w:tcPr>
          <w:p w:rsidR="004E0B98" w:rsidRPr="002816F6" w:rsidRDefault="004E0B98" w:rsidP="00F32E16">
            <w:pPr>
              <w:rPr>
                <w:rFonts w:asciiTheme="majorBidi" w:hAnsiTheme="majorBidi" w:cstheme="majorBidi"/>
                <w:b/>
                <w:bCs/>
                <w:sz w:val="28"/>
                <w:szCs w:val="28"/>
                <w:rtl/>
                <w:lang w:bidi="ar-JO"/>
              </w:rPr>
            </w:pPr>
            <w:r>
              <w:rPr>
                <w:rFonts w:asciiTheme="majorBidi" w:hAnsiTheme="majorBidi" w:cstheme="majorBidi"/>
                <w:b/>
                <w:bCs/>
                <w:sz w:val="28"/>
                <w:szCs w:val="28"/>
                <w:lang w:bidi="ar-JO"/>
              </w:rPr>
              <w:t>K</w:t>
            </w:r>
            <w:proofErr w:type="gramStart"/>
            <w:r>
              <w:rPr>
                <w:rFonts w:asciiTheme="majorBidi" w:hAnsiTheme="majorBidi" w:cstheme="majorBidi"/>
                <w:b/>
                <w:bCs/>
                <w:sz w:val="28"/>
                <w:szCs w:val="28"/>
                <w:lang w:bidi="ar-JO"/>
              </w:rPr>
              <w:t>1,K2</w:t>
            </w:r>
            <w:proofErr w:type="gramEnd"/>
            <w:r>
              <w:rPr>
                <w:rFonts w:asciiTheme="majorBidi" w:hAnsiTheme="majorBidi" w:cstheme="majorBidi"/>
                <w:b/>
                <w:bCs/>
                <w:sz w:val="28"/>
                <w:szCs w:val="28"/>
                <w:lang w:bidi="ar-JO"/>
              </w:rPr>
              <w:t>,K3,K4</w:t>
            </w:r>
          </w:p>
        </w:tc>
      </w:tr>
      <w:tr w:rsidR="004E0B98" w:rsidRPr="002816F6" w:rsidTr="007B7F3C">
        <w:trPr>
          <w:jc w:val="center"/>
        </w:trPr>
        <w:tc>
          <w:tcPr>
            <w:tcW w:w="2299" w:type="dxa"/>
            <w:shd w:val="clear" w:color="auto" w:fill="D9D9D9" w:themeFill="background1" w:themeFillShade="D9"/>
            <w:vAlign w:val="center"/>
          </w:tcPr>
          <w:p w:rsidR="004E0B98" w:rsidRPr="002816F6" w:rsidRDefault="004E0B98"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rsidR="004E0B98" w:rsidRPr="0006145B" w:rsidRDefault="004E0B98"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rsidR="004E0B98" w:rsidRPr="002816F6" w:rsidRDefault="004E0B98" w:rsidP="007B7F3C">
            <w:pPr>
              <w:rPr>
                <w:rFonts w:asciiTheme="majorBidi" w:hAnsiTheme="majorBidi" w:cstheme="majorBidi"/>
                <w:b/>
                <w:bCs/>
                <w:sz w:val="28"/>
                <w:szCs w:val="28"/>
                <w:rtl/>
                <w:lang w:bidi="ar-JO"/>
              </w:rPr>
            </w:pPr>
          </w:p>
        </w:tc>
        <w:tc>
          <w:tcPr>
            <w:tcW w:w="1917" w:type="dxa"/>
          </w:tcPr>
          <w:p w:rsidR="004E0B98" w:rsidRPr="002816F6" w:rsidRDefault="004E0B98" w:rsidP="007B7F3C">
            <w:pPr>
              <w:rPr>
                <w:rFonts w:asciiTheme="majorBidi" w:hAnsiTheme="majorBidi" w:cstheme="majorBidi"/>
                <w:b/>
                <w:bCs/>
                <w:sz w:val="28"/>
                <w:szCs w:val="28"/>
                <w:rtl/>
                <w:lang w:bidi="ar-JO"/>
              </w:rPr>
            </w:pPr>
          </w:p>
        </w:tc>
      </w:tr>
    </w:tbl>
    <w:p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353" w:type="dxa"/>
        <w:tblLook w:val="04A0" w:firstRow="1" w:lastRow="0" w:firstColumn="1" w:lastColumn="0" w:noHBand="0" w:noVBand="1"/>
      </w:tblPr>
      <w:tblGrid>
        <w:gridCol w:w="627"/>
        <w:gridCol w:w="5672"/>
        <w:gridCol w:w="1408"/>
        <w:gridCol w:w="1601"/>
      </w:tblGrid>
      <w:tr w:rsidR="00000D15" w:rsidRPr="002816F6" w:rsidTr="00720F6A">
        <w:tc>
          <w:tcPr>
            <w:tcW w:w="627"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672"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08" w:type="dxa"/>
            <w:tcBorders>
              <w:top w:val="thickThinLargeGap" w:sz="2" w:space="0" w:color="auto"/>
              <w:left w:val="single" w:sz="4" w:space="0" w:color="auto"/>
              <w:right w:val="single" w:sz="4" w:space="0" w:color="auto"/>
            </w:tcBorders>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6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7B4EF0" w:rsidRPr="002816F6" w:rsidTr="00720F6A">
        <w:tc>
          <w:tcPr>
            <w:tcW w:w="627" w:type="dxa"/>
            <w:tcBorders>
              <w:left w:val="thickThinLargeGap" w:sz="2" w:space="0" w:color="auto"/>
              <w:right w:val="single" w:sz="4" w:space="0" w:color="auto"/>
            </w:tcBorders>
          </w:tcPr>
          <w:p w:rsidR="007B4EF0" w:rsidRPr="006A019F" w:rsidRDefault="007B4EF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672" w:type="dxa"/>
            <w:tcBorders>
              <w:left w:val="single" w:sz="4" w:space="0" w:color="auto"/>
              <w:right w:val="single" w:sz="4" w:space="0" w:color="auto"/>
            </w:tcBorders>
          </w:tcPr>
          <w:p w:rsidR="007B4EF0" w:rsidRPr="00E16A19" w:rsidRDefault="007B4EF0" w:rsidP="007B4EF0">
            <w:pPr>
              <w:pStyle w:val="BodyTextIndent"/>
              <w:numPr>
                <w:ilvl w:val="0"/>
                <w:numId w:val="5"/>
              </w:numPr>
              <w:tabs>
                <w:tab w:val="left" w:pos="1777"/>
              </w:tabs>
              <w:spacing w:after="0"/>
              <w:jc w:val="both"/>
              <w:rPr>
                <w:rFonts w:ascii="Simplified Arabic" w:hAnsi="Simplified Arabic" w:cs="Simplified Arabic"/>
                <w:b/>
                <w:bCs/>
                <w:sz w:val="28"/>
                <w:szCs w:val="28"/>
              </w:rPr>
            </w:pPr>
            <w:r>
              <w:rPr>
                <w:rFonts w:ascii="Simplified Arabic" w:hAnsi="Simplified Arabic" w:cs="Simplified Arabic" w:hint="cs"/>
                <w:sz w:val="28"/>
                <w:szCs w:val="28"/>
                <w:rtl/>
              </w:rPr>
              <w:t>يتعرّف على المفاهيم الأساسية في تكنولوجيا التعليم وتصميم التدريس.</w:t>
            </w:r>
          </w:p>
          <w:p w:rsidR="007B4EF0" w:rsidRPr="004429B2" w:rsidRDefault="007B4EF0" w:rsidP="00517806">
            <w:pPr>
              <w:jc w:val="right"/>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7B4EF0" w:rsidRDefault="007B4EF0"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المحاضرة </w:t>
            </w:r>
          </w:p>
        </w:tc>
        <w:tc>
          <w:tcPr>
            <w:tcW w:w="1601" w:type="dxa"/>
            <w:tcBorders>
              <w:left w:val="single" w:sz="4" w:space="0" w:color="auto"/>
              <w:right w:val="thickThinLargeGap" w:sz="2" w:space="0" w:color="auto"/>
            </w:tcBorders>
            <w:vAlign w:val="center"/>
          </w:tcPr>
          <w:p w:rsidR="007B4EF0" w:rsidRPr="00B62E67" w:rsidRDefault="007B4EF0" w:rsidP="00F32E16">
            <w:pPr>
              <w:jc w:val="center"/>
              <w:rPr>
                <w:rFonts w:asciiTheme="minorBidi" w:hAnsiTheme="minorBidi"/>
                <w:rtl/>
                <w:lang w:bidi="ar-JO"/>
              </w:rPr>
            </w:pPr>
            <w:r w:rsidRPr="00B62E67">
              <w:rPr>
                <w:rFonts w:asciiTheme="minorBidi" w:hAnsiTheme="minorBidi"/>
                <w:rtl/>
                <w:lang w:bidi="ar-JO"/>
              </w:rPr>
              <w:t xml:space="preserve">امتحان موضوعي </w:t>
            </w:r>
          </w:p>
        </w:tc>
      </w:tr>
      <w:tr w:rsidR="007B4EF0" w:rsidRPr="002816F6" w:rsidTr="00720F6A">
        <w:tc>
          <w:tcPr>
            <w:tcW w:w="627" w:type="dxa"/>
            <w:tcBorders>
              <w:left w:val="thickThinLargeGap" w:sz="2" w:space="0" w:color="auto"/>
              <w:right w:val="single" w:sz="4" w:space="0" w:color="auto"/>
            </w:tcBorders>
          </w:tcPr>
          <w:p w:rsidR="007B4EF0" w:rsidRPr="006A019F" w:rsidRDefault="007B4EF0" w:rsidP="007B7F3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Pr>
                <w:rFonts w:asciiTheme="majorBidi" w:hAnsiTheme="majorBidi" w:cstheme="majorBidi"/>
                <w:b/>
                <w:bCs/>
                <w:sz w:val="24"/>
                <w:szCs w:val="24"/>
                <w:lang w:bidi="ar-JO"/>
              </w:rPr>
              <w:t>2</w:t>
            </w:r>
          </w:p>
        </w:tc>
        <w:tc>
          <w:tcPr>
            <w:tcW w:w="5672" w:type="dxa"/>
            <w:tcBorders>
              <w:left w:val="single" w:sz="4" w:space="0" w:color="auto"/>
              <w:right w:val="single" w:sz="4" w:space="0" w:color="auto"/>
            </w:tcBorders>
          </w:tcPr>
          <w:p w:rsidR="007B4EF0" w:rsidRPr="00AA279C" w:rsidRDefault="007B4EF0" w:rsidP="007B4EF0">
            <w:pPr>
              <w:pStyle w:val="BodyTextIndent"/>
              <w:numPr>
                <w:ilvl w:val="0"/>
                <w:numId w:val="5"/>
              </w:numPr>
              <w:tabs>
                <w:tab w:val="left" w:pos="1777"/>
              </w:tabs>
              <w:rPr>
                <w:rFonts w:ascii="Simplified Arabic" w:hAnsi="Simplified Arabic" w:cs="Simplified Arabic"/>
                <w:sz w:val="28"/>
                <w:szCs w:val="28"/>
                <w:rtl/>
              </w:rPr>
            </w:pPr>
            <w:r>
              <w:rPr>
                <w:rFonts w:ascii="Simplified Arabic" w:hAnsi="Simplified Arabic" w:cs="Simplified Arabic" w:hint="cs"/>
                <w:sz w:val="28"/>
                <w:szCs w:val="28"/>
                <w:rtl/>
              </w:rPr>
              <w:t xml:space="preserve">يتعرف على </w:t>
            </w:r>
            <w:r w:rsidRPr="00555EB3">
              <w:rPr>
                <w:rFonts w:ascii="Simplified Arabic" w:hAnsi="Simplified Arabic" w:cs="Simplified Arabic" w:hint="cs"/>
                <w:sz w:val="28"/>
                <w:szCs w:val="28"/>
                <w:rtl/>
              </w:rPr>
              <w:t>مصادر</w:t>
            </w:r>
            <w:r w:rsidRPr="00555EB3">
              <w:rPr>
                <w:rFonts w:ascii="Simplified Arabic" w:hAnsi="Simplified Arabic" w:cs="Simplified Arabic"/>
                <w:sz w:val="28"/>
                <w:szCs w:val="28"/>
                <w:rtl/>
              </w:rPr>
              <w:t xml:space="preserve"> </w:t>
            </w:r>
            <w:r w:rsidRPr="00555EB3">
              <w:rPr>
                <w:rFonts w:ascii="Simplified Arabic" w:hAnsi="Simplified Arabic" w:cs="Simplified Arabic" w:hint="cs"/>
                <w:sz w:val="28"/>
                <w:szCs w:val="28"/>
                <w:rtl/>
              </w:rPr>
              <w:t>التعلم</w:t>
            </w:r>
            <w:r w:rsidRPr="00555EB3">
              <w:rPr>
                <w:rFonts w:ascii="Simplified Arabic" w:hAnsi="Simplified Arabic" w:cs="Simplified Arabic"/>
                <w:sz w:val="28"/>
                <w:szCs w:val="28"/>
                <w:rtl/>
              </w:rPr>
              <w:t xml:space="preserve"> </w:t>
            </w:r>
            <w:r w:rsidRPr="00555EB3">
              <w:rPr>
                <w:rFonts w:ascii="Simplified Arabic" w:hAnsi="Simplified Arabic" w:cs="Simplified Arabic" w:hint="cs"/>
                <w:sz w:val="28"/>
                <w:szCs w:val="28"/>
                <w:rtl/>
              </w:rPr>
              <w:t>في</w:t>
            </w:r>
            <w:r w:rsidRPr="00555EB3">
              <w:rPr>
                <w:rFonts w:ascii="Simplified Arabic" w:hAnsi="Simplified Arabic" w:cs="Simplified Arabic"/>
                <w:sz w:val="28"/>
                <w:szCs w:val="28"/>
                <w:rtl/>
              </w:rPr>
              <w:t xml:space="preserve"> </w:t>
            </w:r>
            <w:r w:rsidRPr="00555EB3">
              <w:rPr>
                <w:rFonts w:ascii="Simplified Arabic" w:hAnsi="Simplified Arabic" w:cs="Simplified Arabic" w:hint="cs"/>
                <w:sz w:val="28"/>
                <w:szCs w:val="28"/>
                <w:rtl/>
              </w:rPr>
              <w:t>تكنولوجيا</w:t>
            </w:r>
            <w:r w:rsidRPr="00555EB3">
              <w:rPr>
                <w:rFonts w:ascii="Simplified Arabic" w:hAnsi="Simplified Arabic" w:cs="Simplified Arabic"/>
                <w:sz w:val="28"/>
                <w:szCs w:val="28"/>
                <w:rtl/>
              </w:rPr>
              <w:t xml:space="preserve"> </w:t>
            </w:r>
            <w:r w:rsidRPr="00555EB3">
              <w:rPr>
                <w:rFonts w:ascii="Simplified Arabic" w:hAnsi="Simplified Arabic" w:cs="Simplified Arabic" w:hint="cs"/>
                <w:sz w:val="28"/>
                <w:szCs w:val="28"/>
                <w:rtl/>
              </w:rPr>
              <w:t>التعليم</w:t>
            </w:r>
          </w:p>
          <w:p w:rsidR="007B4EF0" w:rsidRPr="004429B2" w:rsidRDefault="007B4EF0" w:rsidP="00517806">
            <w:pPr>
              <w:rPr>
                <w:rFonts w:asciiTheme="majorBidi" w:hAnsiTheme="majorBidi" w:cstheme="majorBidi"/>
                <w:sz w:val="24"/>
                <w:szCs w:val="24"/>
                <w:rtl/>
                <w:lang w:bidi="ar-JO"/>
              </w:rPr>
            </w:pPr>
          </w:p>
        </w:tc>
        <w:tc>
          <w:tcPr>
            <w:tcW w:w="1408" w:type="dxa"/>
            <w:tcBorders>
              <w:left w:val="single" w:sz="4" w:space="0" w:color="auto"/>
              <w:right w:val="single" w:sz="4" w:space="0" w:color="auto"/>
            </w:tcBorders>
          </w:tcPr>
          <w:p w:rsidR="007B4EF0" w:rsidRDefault="007B4EF0" w:rsidP="00F32E1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المناقشة</w:t>
            </w:r>
          </w:p>
        </w:tc>
        <w:tc>
          <w:tcPr>
            <w:tcW w:w="1601" w:type="dxa"/>
            <w:tcBorders>
              <w:left w:val="single" w:sz="4" w:space="0" w:color="auto"/>
              <w:right w:val="thickThinLargeGap" w:sz="2" w:space="0" w:color="auto"/>
            </w:tcBorders>
            <w:vAlign w:val="center"/>
          </w:tcPr>
          <w:p w:rsidR="007B4EF0" w:rsidRPr="00B62E67" w:rsidRDefault="007B4EF0" w:rsidP="00F32E16">
            <w:pPr>
              <w:jc w:val="center"/>
              <w:rPr>
                <w:rFonts w:asciiTheme="majorBidi" w:hAnsiTheme="majorBidi" w:cstheme="majorBidi"/>
                <w:rtl/>
                <w:lang w:bidi="ar-JO"/>
              </w:rPr>
            </w:pPr>
            <w:r w:rsidRPr="00B62E67">
              <w:rPr>
                <w:rFonts w:asciiTheme="majorBidi" w:hAnsiTheme="majorBidi" w:cstheme="majorBidi" w:hint="cs"/>
                <w:rtl/>
                <w:lang w:bidi="ar-JO"/>
              </w:rPr>
              <w:t>امتحان موضوعي</w:t>
            </w:r>
          </w:p>
        </w:tc>
      </w:tr>
      <w:tr w:rsidR="007B4EF0" w:rsidRPr="002816F6" w:rsidTr="00720F6A">
        <w:tc>
          <w:tcPr>
            <w:tcW w:w="627" w:type="dxa"/>
            <w:tcBorders>
              <w:left w:val="thickThinLargeGap" w:sz="2" w:space="0" w:color="auto"/>
              <w:right w:val="single" w:sz="4" w:space="0" w:color="auto"/>
            </w:tcBorders>
          </w:tcPr>
          <w:p w:rsidR="007B4EF0" w:rsidRPr="006A019F" w:rsidRDefault="007B4EF0"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rsidR="007B4EF0" w:rsidRDefault="007B4EF0" w:rsidP="007B4EF0">
            <w:pPr>
              <w:pStyle w:val="BodyTextIndent"/>
              <w:numPr>
                <w:ilvl w:val="0"/>
                <w:numId w:val="5"/>
              </w:numPr>
              <w:tabs>
                <w:tab w:val="left" w:pos="1777"/>
              </w:tabs>
              <w:rPr>
                <w:rFonts w:ascii="Simplified Arabic" w:hAnsi="Simplified Arabic" w:cs="Simplified Arabic"/>
                <w:sz w:val="28"/>
                <w:szCs w:val="28"/>
                <w:rtl/>
              </w:rPr>
            </w:pPr>
            <w:r>
              <w:rPr>
                <w:rFonts w:ascii="Simplified Arabic" w:hAnsi="Simplified Arabic" w:cs="Simplified Arabic" w:hint="cs"/>
                <w:sz w:val="28"/>
                <w:szCs w:val="28"/>
                <w:rtl/>
              </w:rPr>
              <w:t xml:space="preserve">يتعرف على </w:t>
            </w:r>
            <w:r w:rsidRPr="00555EB3">
              <w:rPr>
                <w:rFonts w:ascii="Simplified Arabic" w:hAnsi="Simplified Arabic" w:cs="Simplified Arabic" w:hint="cs"/>
                <w:sz w:val="28"/>
                <w:szCs w:val="28"/>
                <w:rtl/>
              </w:rPr>
              <w:t>الفرق</w:t>
            </w:r>
            <w:r w:rsidRPr="00555EB3">
              <w:rPr>
                <w:rFonts w:ascii="Simplified Arabic" w:hAnsi="Simplified Arabic" w:cs="Simplified Arabic"/>
                <w:sz w:val="28"/>
                <w:szCs w:val="28"/>
                <w:rtl/>
              </w:rPr>
              <w:t xml:space="preserve"> </w:t>
            </w:r>
            <w:r w:rsidRPr="00555EB3">
              <w:rPr>
                <w:rFonts w:ascii="Simplified Arabic" w:hAnsi="Simplified Arabic" w:cs="Simplified Arabic" w:hint="cs"/>
                <w:sz w:val="28"/>
                <w:szCs w:val="28"/>
                <w:rtl/>
              </w:rPr>
              <w:t>بين</w:t>
            </w:r>
            <w:r w:rsidRPr="00555EB3">
              <w:rPr>
                <w:rFonts w:ascii="Simplified Arabic" w:hAnsi="Simplified Arabic" w:cs="Simplified Arabic"/>
                <w:sz w:val="28"/>
                <w:szCs w:val="28"/>
                <w:rtl/>
              </w:rPr>
              <w:t xml:space="preserve"> </w:t>
            </w:r>
            <w:r w:rsidRPr="00555EB3">
              <w:rPr>
                <w:rFonts w:ascii="Simplified Arabic" w:hAnsi="Simplified Arabic" w:cs="Simplified Arabic" w:hint="cs"/>
                <w:sz w:val="28"/>
                <w:szCs w:val="28"/>
                <w:rtl/>
              </w:rPr>
              <w:t>تكنولوجيا</w:t>
            </w:r>
            <w:r w:rsidRPr="00555EB3">
              <w:rPr>
                <w:rFonts w:ascii="Simplified Arabic" w:hAnsi="Simplified Arabic" w:cs="Simplified Arabic"/>
                <w:sz w:val="28"/>
                <w:szCs w:val="28"/>
                <w:rtl/>
              </w:rPr>
              <w:t xml:space="preserve"> </w:t>
            </w:r>
            <w:r w:rsidRPr="00555EB3">
              <w:rPr>
                <w:rFonts w:ascii="Simplified Arabic" w:hAnsi="Simplified Arabic" w:cs="Simplified Arabic" w:hint="cs"/>
                <w:sz w:val="28"/>
                <w:szCs w:val="28"/>
                <w:rtl/>
              </w:rPr>
              <w:t>التعليم</w:t>
            </w:r>
            <w:r w:rsidRPr="00555EB3">
              <w:rPr>
                <w:rFonts w:ascii="Simplified Arabic" w:hAnsi="Simplified Arabic" w:cs="Simplified Arabic"/>
                <w:sz w:val="28"/>
                <w:szCs w:val="28"/>
                <w:rtl/>
              </w:rPr>
              <w:t xml:space="preserve"> </w:t>
            </w:r>
            <w:r w:rsidRPr="00555EB3">
              <w:rPr>
                <w:rFonts w:ascii="Simplified Arabic" w:hAnsi="Simplified Arabic" w:cs="Simplified Arabic" w:hint="cs"/>
                <w:sz w:val="28"/>
                <w:szCs w:val="28"/>
                <w:rtl/>
              </w:rPr>
              <w:t>وتكنولوجيا</w:t>
            </w:r>
            <w:r w:rsidRPr="00555EB3">
              <w:rPr>
                <w:rFonts w:ascii="Simplified Arabic" w:hAnsi="Simplified Arabic" w:cs="Simplified Arabic"/>
                <w:sz w:val="28"/>
                <w:szCs w:val="28"/>
                <w:rtl/>
              </w:rPr>
              <w:t xml:space="preserve"> </w:t>
            </w:r>
            <w:r w:rsidRPr="00555EB3">
              <w:rPr>
                <w:rFonts w:ascii="Simplified Arabic" w:hAnsi="Simplified Arabic" w:cs="Simplified Arabic" w:hint="cs"/>
                <w:sz w:val="28"/>
                <w:szCs w:val="28"/>
                <w:rtl/>
              </w:rPr>
              <w:t>المعلومات</w:t>
            </w:r>
          </w:p>
        </w:tc>
        <w:tc>
          <w:tcPr>
            <w:tcW w:w="1408" w:type="dxa"/>
            <w:tcBorders>
              <w:left w:val="single" w:sz="4" w:space="0" w:color="auto"/>
              <w:right w:val="single" w:sz="4" w:space="0" w:color="auto"/>
            </w:tcBorders>
          </w:tcPr>
          <w:p w:rsidR="007B4EF0" w:rsidRDefault="007B4EF0" w:rsidP="0051780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المحاضرة </w:t>
            </w:r>
          </w:p>
        </w:tc>
        <w:tc>
          <w:tcPr>
            <w:tcW w:w="1601" w:type="dxa"/>
            <w:tcBorders>
              <w:left w:val="single" w:sz="4" w:space="0" w:color="auto"/>
              <w:right w:val="thickThinLargeGap" w:sz="2" w:space="0" w:color="auto"/>
            </w:tcBorders>
            <w:vAlign w:val="center"/>
          </w:tcPr>
          <w:p w:rsidR="007B4EF0" w:rsidRPr="00B62E67" w:rsidRDefault="007B4EF0" w:rsidP="00517806">
            <w:pPr>
              <w:jc w:val="center"/>
              <w:rPr>
                <w:rFonts w:asciiTheme="minorBidi" w:hAnsiTheme="minorBidi"/>
                <w:rtl/>
                <w:lang w:bidi="ar-JO"/>
              </w:rPr>
            </w:pPr>
            <w:r w:rsidRPr="00B62E67">
              <w:rPr>
                <w:rFonts w:asciiTheme="minorBidi" w:hAnsiTheme="minorBidi"/>
                <w:rtl/>
                <w:lang w:bidi="ar-JO"/>
              </w:rPr>
              <w:t xml:space="preserve">امتحان موضوعي </w:t>
            </w:r>
          </w:p>
        </w:tc>
      </w:tr>
      <w:tr w:rsidR="007B4EF0" w:rsidRPr="002816F6" w:rsidTr="00720F6A">
        <w:tc>
          <w:tcPr>
            <w:tcW w:w="627" w:type="dxa"/>
            <w:tcBorders>
              <w:left w:val="thickThinLargeGap" w:sz="2" w:space="0" w:color="auto"/>
              <w:right w:val="single" w:sz="4" w:space="0" w:color="auto"/>
            </w:tcBorders>
          </w:tcPr>
          <w:p w:rsidR="007B4EF0" w:rsidRPr="006A019F" w:rsidRDefault="007B4EF0" w:rsidP="007B7F3C">
            <w:pPr>
              <w:jc w:val="center"/>
              <w:rPr>
                <w:rFonts w:asciiTheme="majorBidi" w:hAnsiTheme="majorBidi" w:cstheme="majorBidi"/>
                <w:b/>
                <w:bCs/>
                <w:sz w:val="24"/>
                <w:szCs w:val="24"/>
                <w:lang w:bidi="ar-JO"/>
              </w:rPr>
            </w:pPr>
          </w:p>
        </w:tc>
        <w:tc>
          <w:tcPr>
            <w:tcW w:w="5672" w:type="dxa"/>
            <w:tcBorders>
              <w:left w:val="single" w:sz="4" w:space="0" w:color="auto"/>
              <w:right w:val="single" w:sz="4" w:space="0" w:color="auto"/>
            </w:tcBorders>
          </w:tcPr>
          <w:p w:rsidR="007B4EF0" w:rsidRDefault="007B4EF0" w:rsidP="007B4EF0">
            <w:pPr>
              <w:pStyle w:val="BodyTextIndent"/>
              <w:numPr>
                <w:ilvl w:val="0"/>
                <w:numId w:val="5"/>
              </w:numPr>
              <w:tabs>
                <w:tab w:val="left" w:pos="1777"/>
              </w:tabs>
              <w:rPr>
                <w:rFonts w:ascii="Simplified Arabic" w:hAnsi="Simplified Arabic" w:cs="Simplified Arabic"/>
                <w:sz w:val="28"/>
                <w:szCs w:val="28"/>
                <w:rtl/>
              </w:rPr>
            </w:pPr>
            <w:r>
              <w:rPr>
                <w:rFonts w:ascii="Simplified Arabic" w:hAnsi="Simplified Arabic" w:cs="Simplified Arabic" w:hint="cs"/>
                <w:sz w:val="28"/>
                <w:szCs w:val="28"/>
                <w:rtl/>
                <w:lang w:bidi="ar-JO"/>
              </w:rPr>
              <w:t xml:space="preserve">يتعرف على </w:t>
            </w:r>
            <w:r w:rsidRPr="005D005A">
              <w:rPr>
                <w:rFonts w:ascii="Simplified Arabic" w:hAnsi="Simplified Arabic" w:cs="Simplified Arabic" w:hint="cs"/>
                <w:sz w:val="28"/>
                <w:szCs w:val="28"/>
                <w:rtl/>
              </w:rPr>
              <w:t>المشكلات</w:t>
            </w:r>
            <w:r w:rsidRPr="005D005A">
              <w:rPr>
                <w:rFonts w:ascii="Simplified Arabic" w:hAnsi="Simplified Arabic" w:cs="Simplified Arabic"/>
                <w:sz w:val="28"/>
                <w:szCs w:val="28"/>
                <w:rtl/>
              </w:rPr>
              <w:t xml:space="preserve"> </w:t>
            </w:r>
            <w:r w:rsidRPr="005D005A">
              <w:rPr>
                <w:rFonts w:ascii="Simplified Arabic" w:hAnsi="Simplified Arabic" w:cs="Simplified Arabic" w:hint="cs"/>
                <w:sz w:val="28"/>
                <w:szCs w:val="28"/>
                <w:rtl/>
              </w:rPr>
              <w:t>التي</w:t>
            </w:r>
            <w:r w:rsidRPr="005D005A">
              <w:rPr>
                <w:rFonts w:ascii="Simplified Arabic" w:hAnsi="Simplified Arabic" w:cs="Simplified Arabic"/>
                <w:sz w:val="28"/>
                <w:szCs w:val="28"/>
                <w:rtl/>
              </w:rPr>
              <w:t xml:space="preserve"> </w:t>
            </w:r>
            <w:r w:rsidRPr="005D005A">
              <w:rPr>
                <w:rFonts w:ascii="Simplified Arabic" w:hAnsi="Simplified Arabic" w:cs="Simplified Arabic" w:hint="cs"/>
                <w:sz w:val="28"/>
                <w:szCs w:val="28"/>
                <w:rtl/>
              </w:rPr>
              <w:t>تساهم</w:t>
            </w:r>
            <w:r w:rsidRPr="005D005A">
              <w:rPr>
                <w:rFonts w:ascii="Simplified Arabic" w:hAnsi="Simplified Arabic" w:cs="Simplified Arabic"/>
                <w:sz w:val="28"/>
                <w:szCs w:val="28"/>
                <w:rtl/>
              </w:rPr>
              <w:t xml:space="preserve"> </w:t>
            </w:r>
            <w:r w:rsidRPr="005D005A">
              <w:rPr>
                <w:rFonts w:ascii="Simplified Arabic" w:hAnsi="Simplified Arabic" w:cs="Simplified Arabic" w:hint="cs"/>
                <w:sz w:val="28"/>
                <w:szCs w:val="28"/>
                <w:rtl/>
              </w:rPr>
              <w:t>تكنولوجيا</w:t>
            </w:r>
            <w:r w:rsidRPr="005D005A">
              <w:rPr>
                <w:rFonts w:ascii="Simplified Arabic" w:hAnsi="Simplified Arabic" w:cs="Simplified Arabic"/>
                <w:sz w:val="28"/>
                <w:szCs w:val="28"/>
                <w:rtl/>
              </w:rPr>
              <w:t xml:space="preserve"> </w:t>
            </w:r>
            <w:r w:rsidRPr="005D005A">
              <w:rPr>
                <w:rFonts w:ascii="Simplified Arabic" w:hAnsi="Simplified Arabic" w:cs="Simplified Arabic" w:hint="cs"/>
                <w:sz w:val="28"/>
                <w:szCs w:val="28"/>
                <w:rtl/>
              </w:rPr>
              <w:t>التعليم</w:t>
            </w:r>
            <w:r w:rsidRPr="005D005A">
              <w:rPr>
                <w:rFonts w:ascii="Simplified Arabic" w:hAnsi="Simplified Arabic" w:cs="Simplified Arabic"/>
                <w:sz w:val="28"/>
                <w:szCs w:val="28"/>
                <w:rtl/>
              </w:rPr>
              <w:t xml:space="preserve"> </w:t>
            </w:r>
            <w:r w:rsidRPr="005D005A">
              <w:rPr>
                <w:rFonts w:ascii="Simplified Arabic" w:hAnsi="Simplified Arabic" w:cs="Simplified Arabic" w:hint="cs"/>
                <w:sz w:val="28"/>
                <w:szCs w:val="28"/>
                <w:rtl/>
              </w:rPr>
              <w:t>في</w:t>
            </w:r>
            <w:r w:rsidRPr="005D005A">
              <w:rPr>
                <w:rFonts w:ascii="Simplified Arabic" w:hAnsi="Simplified Arabic" w:cs="Simplified Arabic"/>
                <w:sz w:val="28"/>
                <w:szCs w:val="28"/>
                <w:rtl/>
              </w:rPr>
              <w:t xml:space="preserve"> </w:t>
            </w:r>
            <w:r w:rsidRPr="005D005A">
              <w:rPr>
                <w:rFonts w:ascii="Simplified Arabic" w:hAnsi="Simplified Arabic" w:cs="Simplified Arabic" w:hint="cs"/>
                <w:sz w:val="28"/>
                <w:szCs w:val="28"/>
                <w:rtl/>
              </w:rPr>
              <w:t>حلها</w:t>
            </w:r>
          </w:p>
        </w:tc>
        <w:tc>
          <w:tcPr>
            <w:tcW w:w="1408" w:type="dxa"/>
            <w:tcBorders>
              <w:left w:val="single" w:sz="4" w:space="0" w:color="auto"/>
              <w:right w:val="single" w:sz="4" w:space="0" w:color="auto"/>
            </w:tcBorders>
          </w:tcPr>
          <w:p w:rsidR="007B4EF0" w:rsidRDefault="007B4EF0" w:rsidP="00517806">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المناقشة</w:t>
            </w:r>
          </w:p>
        </w:tc>
        <w:tc>
          <w:tcPr>
            <w:tcW w:w="1601" w:type="dxa"/>
            <w:tcBorders>
              <w:left w:val="single" w:sz="4" w:space="0" w:color="auto"/>
              <w:right w:val="thickThinLargeGap" w:sz="2" w:space="0" w:color="auto"/>
            </w:tcBorders>
            <w:vAlign w:val="center"/>
          </w:tcPr>
          <w:p w:rsidR="007B4EF0" w:rsidRPr="00B62E67" w:rsidRDefault="007B4EF0" w:rsidP="00517806">
            <w:pPr>
              <w:jc w:val="center"/>
              <w:rPr>
                <w:rFonts w:asciiTheme="majorBidi" w:hAnsiTheme="majorBidi" w:cstheme="majorBidi"/>
                <w:rtl/>
                <w:lang w:bidi="ar-JO"/>
              </w:rPr>
            </w:pPr>
            <w:r w:rsidRPr="00B62E67">
              <w:rPr>
                <w:rFonts w:asciiTheme="majorBidi" w:hAnsiTheme="majorBidi" w:cstheme="majorBidi" w:hint="cs"/>
                <w:rtl/>
                <w:lang w:bidi="ar-JO"/>
              </w:rPr>
              <w:t>امتحان موضوعي</w:t>
            </w:r>
          </w:p>
        </w:tc>
      </w:tr>
      <w:tr w:rsidR="007B4EF0"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7B4EF0" w:rsidRPr="002816F6" w:rsidRDefault="007B4EF0"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المهارات</w:t>
            </w:r>
          </w:p>
        </w:tc>
      </w:tr>
      <w:tr w:rsidR="007B4EF0" w:rsidRPr="002816F6" w:rsidTr="00720F6A">
        <w:tc>
          <w:tcPr>
            <w:tcW w:w="627" w:type="dxa"/>
            <w:tcBorders>
              <w:left w:val="thickThinLargeGap" w:sz="2" w:space="0" w:color="auto"/>
              <w:right w:val="single" w:sz="4" w:space="0" w:color="auto"/>
            </w:tcBorders>
          </w:tcPr>
          <w:p w:rsidR="007B4EF0" w:rsidRDefault="007B4EF0" w:rsidP="00A978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5672" w:type="dxa"/>
            <w:tcBorders>
              <w:left w:val="single" w:sz="4" w:space="0" w:color="auto"/>
              <w:right w:val="single" w:sz="4" w:space="0" w:color="auto"/>
            </w:tcBorders>
          </w:tcPr>
          <w:p w:rsidR="007B4EF0" w:rsidRPr="00696206" w:rsidRDefault="002B609C" w:rsidP="00A978C8">
            <w:pPr>
              <w:pStyle w:val="BodyTextIndent"/>
              <w:numPr>
                <w:ilvl w:val="0"/>
                <w:numId w:val="5"/>
              </w:numPr>
              <w:tabs>
                <w:tab w:val="left" w:pos="1777"/>
              </w:tabs>
              <w:spacing w:after="0"/>
              <w:jc w:val="both"/>
              <w:rPr>
                <w:rFonts w:ascii="Simplified Arabic" w:hAnsi="Simplified Arabic" w:cs="Simplified Arabic"/>
                <w:b/>
                <w:bCs/>
                <w:sz w:val="28"/>
                <w:szCs w:val="28"/>
                <w:rtl/>
              </w:rPr>
            </w:pPr>
            <w:r>
              <w:rPr>
                <w:rFonts w:ascii="Simplified Arabic" w:hAnsi="Simplified Arabic" w:cs="Simplified Arabic" w:hint="cs"/>
                <w:sz w:val="28"/>
                <w:szCs w:val="28"/>
                <w:rtl/>
              </w:rPr>
              <w:t>اكتساب الطالب مهارة تصميم مادة تعليمية من خلال استخدام تكنولوجيا المعلومات</w:t>
            </w:r>
          </w:p>
        </w:tc>
        <w:tc>
          <w:tcPr>
            <w:tcW w:w="1408" w:type="dxa"/>
            <w:tcBorders>
              <w:left w:val="single" w:sz="4" w:space="0" w:color="auto"/>
              <w:right w:val="single" w:sz="4" w:space="0" w:color="auto"/>
            </w:tcBorders>
          </w:tcPr>
          <w:p w:rsidR="007B4EF0" w:rsidRDefault="007B4EF0">
            <w:pPr>
              <w:rPr>
                <w:rtl/>
              </w:rPr>
            </w:pPr>
            <w:r>
              <w:rPr>
                <w:rFonts w:asciiTheme="majorBidi" w:hAnsiTheme="majorBidi" w:cstheme="majorBidi" w:hint="cs"/>
                <w:sz w:val="24"/>
                <w:szCs w:val="24"/>
                <w:rtl/>
                <w:lang w:bidi="ar-JO"/>
              </w:rPr>
              <w:t>ا</w:t>
            </w:r>
            <w:r w:rsidRPr="00AA1064">
              <w:rPr>
                <w:rFonts w:asciiTheme="majorBidi" w:hAnsiTheme="majorBidi" w:cstheme="majorBidi" w:hint="cs"/>
                <w:sz w:val="24"/>
                <w:szCs w:val="24"/>
                <w:rtl/>
                <w:lang w:bidi="ar-JO"/>
              </w:rPr>
              <w:t>لمناقشة</w:t>
            </w:r>
          </w:p>
        </w:tc>
        <w:tc>
          <w:tcPr>
            <w:tcW w:w="1601" w:type="dxa"/>
            <w:tcBorders>
              <w:left w:val="single" w:sz="4" w:space="0" w:color="auto"/>
              <w:right w:val="thickThinLargeGap" w:sz="2" w:space="0" w:color="auto"/>
            </w:tcBorders>
            <w:vAlign w:val="center"/>
          </w:tcPr>
          <w:p w:rsidR="007B4EF0" w:rsidRPr="002816F6" w:rsidRDefault="007B4EF0" w:rsidP="007B7F3C">
            <w:pPr>
              <w:jc w:val="center"/>
              <w:rPr>
                <w:rFonts w:asciiTheme="majorBidi" w:hAnsiTheme="majorBidi" w:cstheme="majorBidi"/>
                <w:sz w:val="28"/>
                <w:szCs w:val="28"/>
                <w:rtl/>
                <w:lang w:bidi="ar-JO"/>
              </w:rPr>
            </w:pPr>
            <w:r w:rsidRPr="008A3EDB">
              <w:rPr>
                <w:rFonts w:asciiTheme="minorBidi" w:hAnsiTheme="minorBidi"/>
                <w:rtl/>
                <w:lang w:bidi="ar-JO"/>
              </w:rPr>
              <w:t>مهمة تطبيقية</w:t>
            </w:r>
          </w:p>
        </w:tc>
      </w:tr>
      <w:tr w:rsidR="007B4EF0" w:rsidRPr="002816F6" w:rsidTr="00720F6A">
        <w:tc>
          <w:tcPr>
            <w:tcW w:w="9308" w:type="dxa"/>
            <w:gridSpan w:val="4"/>
            <w:tcBorders>
              <w:left w:val="thickThinLargeGap" w:sz="2" w:space="0" w:color="auto"/>
              <w:right w:val="thickThinLargeGap" w:sz="2" w:space="0" w:color="auto"/>
            </w:tcBorders>
            <w:shd w:val="clear" w:color="auto" w:fill="F2F2F2" w:themeFill="background1" w:themeFillShade="F2"/>
          </w:tcPr>
          <w:p w:rsidR="007B4EF0" w:rsidRPr="002816F6" w:rsidRDefault="007B4EF0" w:rsidP="009F4B11">
            <w:pPr>
              <w:bidi/>
              <w:jc w:val="center"/>
              <w:rPr>
                <w:rFonts w:asciiTheme="majorBidi" w:hAnsiTheme="majorBidi" w:cstheme="majorBidi"/>
                <w:sz w:val="28"/>
                <w:szCs w:val="28"/>
                <w:rtl/>
                <w:lang w:bidi="ar-JO"/>
              </w:rPr>
            </w:pPr>
            <w:r w:rsidRPr="004429B2">
              <w:rPr>
                <w:rFonts w:asciiTheme="majorBidi" w:hAnsiTheme="majorBidi" w:cstheme="majorBidi" w:hint="cs"/>
                <w:b/>
                <w:bCs/>
                <w:sz w:val="24"/>
                <w:szCs w:val="24"/>
                <w:rtl/>
                <w:lang w:bidi="ar-JO"/>
              </w:rPr>
              <w:t>الكفايات</w:t>
            </w:r>
          </w:p>
        </w:tc>
      </w:tr>
      <w:tr w:rsidR="002B609C" w:rsidRPr="002816F6" w:rsidTr="00720F6A">
        <w:tc>
          <w:tcPr>
            <w:tcW w:w="627" w:type="dxa"/>
            <w:tcBorders>
              <w:left w:val="thickThinLargeGap" w:sz="2" w:space="0" w:color="auto"/>
              <w:right w:val="single" w:sz="4" w:space="0" w:color="auto"/>
            </w:tcBorders>
          </w:tcPr>
          <w:p w:rsidR="002B609C" w:rsidRDefault="002B609C" w:rsidP="00A978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5672" w:type="dxa"/>
            <w:tcBorders>
              <w:left w:val="single" w:sz="4" w:space="0" w:color="auto"/>
              <w:right w:val="single" w:sz="4" w:space="0" w:color="auto"/>
            </w:tcBorders>
          </w:tcPr>
          <w:p w:rsidR="002B609C" w:rsidRPr="004429B2" w:rsidRDefault="002B609C" w:rsidP="00517806">
            <w:pPr>
              <w:pStyle w:val="BodyTextIndent"/>
              <w:numPr>
                <w:ilvl w:val="0"/>
                <w:numId w:val="5"/>
              </w:numPr>
              <w:tabs>
                <w:tab w:val="left" w:pos="1777"/>
              </w:tabs>
              <w:spacing w:after="0"/>
              <w:jc w:val="both"/>
              <w:rPr>
                <w:rFonts w:asciiTheme="majorBidi" w:hAnsiTheme="majorBidi" w:cstheme="majorBidi"/>
                <w:rtl/>
                <w:lang w:bidi="ar-JO"/>
              </w:rPr>
            </w:pPr>
            <w:r>
              <w:rPr>
                <w:rFonts w:asciiTheme="majorBidi" w:hAnsiTheme="majorBidi" w:cstheme="majorBidi" w:hint="cs"/>
                <w:rtl/>
                <w:lang w:bidi="ar-JO"/>
              </w:rPr>
              <w:t>استخدام التكنولوجيا في تطوير برامج تعليمية</w:t>
            </w:r>
          </w:p>
        </w:tc>
        <w:tc>
          <w:tcPr>
            <w:tcW w:w="1408" w:type="dxa"/>
            <w:tcBorders>
              <w:left w:val="single" w:sz="4" w:space="0" w:color="auto"/>
              <w:right w:val="single" w:sz="4" w:space="0" w:color="auto"/>
            </w:tcBorders>
          </w:tcPr>
          <w:p w:rsidR="002B609C" w:rsidRPr="00013EF4" w:rsidRDefault="002B609C" w:rsidP="00F32E16">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601" w:type="dxa"/>
            <w:tcBorders>
              <w:left w:val="single" w:sz="4" w:space="0" w:color="auto"/>
              <w:right w:val="thickThinLargeGap" w:sz="2" w:space="0" w:color="auto"/>
            </w:tcBorders>
            <w:vAlign w:val="center"/>
          </w:tcPr>
          <w:p w:rsidR="002B609C" w:rsidRPr="004039DE" w:rsidRDefault="002B609C" w:rsidP="00F32E16">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2B609C" w:rsidRPr="002816F6" w:rsidTr="00720F6A">
        <w:tc>
          <w:tcPr>
            <w:tcW w:w="627" w:type="dxa"/>
            <w:tcBorders>
              <w:left w:val="thickThinLargeGap" w:sz="2" w:space="0" w:color="auto"/>
              <w:bottom w:val="single" w:sz="4" w:space="0" w:color="auto"/>
              <w:right w:val="single" w:sz="4" w:space="0" w:color="auto"/>
            </w:tcBorders>
          </w:tcPr>
          <w:p w:rsidR="002B609C" w:rsidRDefault="002B609C" w:rsidP="00A978C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w:t>
            </w:r>
            <w:r>
              <w:rPr>
                <w:rFonts w:asciiTheme="majorBidi" w:hAnsiTheme="majorBidi" w:cstheme="majorBidi" w:hint="cs"/>
                <w:b/>
                <w:bCs/>
                <w:sz w:val="24"/>
                <w:szCs w:val="24"/>
                <w:rtl/>
                <w:lang w:bidi="ar-JO"/>
              </w:rPr>
              <w:t>2</w:t>
            </w:r>
          </w:p>
        </w:tc>
        <w:tc>
          <w:tcPr>
            <w:tcW w:w="5672" w:type="dxa"/>
            <w:tcBorders>
              <w:left w:val="single" w:sz="4" w:space="0" w:color="auto"/>
              <w:bottom w:val="single" w:sz="4" w:space="0" w:color="auto"/>
              <w:right w:val="single" w:sz="4" w:space="0" w:color="auto"/>
            </w:tcBorders>
          </w:tcPr>
          <w:p w:rsidR="002B609C" w:rsidRPr="001E1605" w:rsidRDefault="002B609C" w:rsidP="00517806">
            <w:pPr>
              <w:pStyle w:val="ListParagraph"/>
              <w:numPr>
                <w:ilvl w:val="0"/>
                <w:numId w:val="5"/>
              </w:numPr>
              <w:spacing w:after="0" w:line="240" w:lineRule="auto"/>
              <w:rPr>
                <w:rFonts w:asciiTheme="majorBidi" w:hAnsiTheme="majorBidi" w:cstheme="majorBidi"/>
                <w:sz w:val="24"/>
                <w:szCs w:val="24"/>
                <w:rtl/>
                <w:lang w:bidi="ar-JO"/>
              </w:rPr>
            </w:pPr>
            <w:r>
              <w:rPr>
                <w:rFonts w:asciiTheme="majorBidi" w:hAnsiTheme="majorBidi" w:cstheme="majorBidi" w:hint="cs"/>
                <w:sz w:val="24"/>
                <w:szCs w:val="24"/>
                <w:rtl/>
                <w:lang w:bidi="ar-JO"/>
              </w:rPr>
              <w:t>استخدام مهارة البحث العلمي في كتابة دراسة بحثية علمية</w:t>
            </w:r>
          </w:p>
        </w:tc>
        <w:tc>
          <w:tcPr>
            <w:tcW w:w="1408" w:type="dxa"/>
            <w:tcBorders>
              <w:left w:val="single" w:sz="4" w:space="0" w:color="auto"/>
              <w:bottom w:val="single" w:sz="4" w:space="0" w:color="auto"/>
              <w:right w:val="single" w:sz="4" w:space="0" w:color="auto"/>
            </w:tcBorders>
          </w:tcPr>
          <w:p w:rsidR="002B609C" w:rsidRPr="00013EF4" w:rsidRDefault="002B609C" w:rsidP="00F32E16">
            <w:pPr>
              <w:jc w:val="center"/>
              <w:rPr>
                <w:rFonts w:asciiTheme="majorBidi" w:hAnsiTheme="majorBidi" w:cstheme="majorBidi"/>
                <w:rtl/>
                <w:lang w:bidi="ar-JO"/>
              </w:rPr>
            </w:pPr>
            <w:r w:rsidRPr="00013EF4">
              <w:rPr>
                <w:rFonts w:asciiTheme="majorBidi" w:hAnsiTheme="majorBidi" w:cstheme="majorBidi" w:hint="cs"/>
                <w:rtl/>
                <w:lang w:bidi="ar-JO"/>
              </w:rPr>
              <w:t>تعلّم من خلال حلّ المشكلات</w:t>
            </w:r>
          </w:p>
        </w:tc>
        <w:tc>
          <w:tcPr>
            <w:tcW w:w="1601" w:type="dxa"/>
            <w:tcBorders>
              <w:left w:val="single" w:sz="4" w:space="0" w:color="auto"/>
              <w:bottom w:val="single" w:sz="4" w:space="0" w:color="auto"/>
              <w:right w:val="thickThinLargeGap" w:sz="2" w:space="0" w:color="auto"/>
            </w:tcBorders>
            <w:vAlign w:val="center"/>
          </w:tcPr>
          <w:p w:rsidR="002B609C" w:rsidRPr="004039DE" w:rsidRDefault="002B609C" w:rsidP="00F32E16">
            <w:pPr>
              <w:jc w:val="center"/>
              <w:rPr>
                <w:rFonts w:asciiTheme="minorBidi" w:hAnsiTheme="minorBidi"/>
                <w:rtl/>
                <w:lang w:bidi="ar-JO"/>
              </w:rPr>
            </w:pPr>
            <w:r w:rsidRPr="004039DE">
              <w:rPr>
                <w:rFonts w:asciiTheme="minorBidi" w:hAnsiTheme="minorBidi"/>
                <w:rtl/>
                <w:lang w:bidi="ar-JO"/>
              </w:rPr>
              <w:t xml:space="preserve">تقييم الاقران </w:t>
            </w:r>
          </w:p>
        </w:tc>
      </w:tr>
      <w:tr w:rsidR="007B4EF0" w:rsidRPr="002816F6" w:rsidTr="00720F6A">
        <w:trPr>
          <w:gridAfter w:val="3"/>
          <w:wAfter w:w="8681" w:type="dxa"/>
        </w:trPr>
        <w:tc>
          <w:tcPr>
            <w:tcW w:w="627" w:type="dxa"/>
            <w:tcBorders>
              <w:left w:val="thickThinLargeGap" w:sz="2" w:space="0" w:color="auto"/>
              <w:bottom w:val="thickThinLargeGap" w:sz="2" w:space="0" w:color="auto"/>
              <w:right w:val="single" w:sz="4" w:space="0" w:color="auto"/>
            </w:tcBorders>
          </w:tcPr>
          <w:p w:rsidR="007B4EF0" w:rsidRPr="006A019F" w:rsidRDefault="007B4EF0" w:rsidP="007B7F3C">
            <w:pPr>
              <w:jc w:val="center"/>
              <w:rPr>
                <w:rFonts w:asciiTheme="majorBidi" w:hAnsiTheme="majorBidi" w:cstheme="majorBidi"/>
                <w:b/>
                <w:bCs/>
                <w:sz w:val="24"/>
                <w:szCs w:val="24"/>
                <w:lang w:bidi="ar-JO"/>
              </w:rPr>
            </w:pPr>
          </w:p>
        </w:tc>
      </w:tr>
    </w:tbl>
    <w:p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rsidR="001D7D41" w:rsidRDefault="001D7D41" w:rsidP="009F4B11">
      <w:pPr>
        <w:bidi/>
        <w:spacing w:before="240" w:after="0" w:line="360" w:lineRule="auto"/>
        <w:ind w:hanging="331"/>
        <w:jc w:val="center"/>
        <w:rPr>
          <w:rFonts w:asciiTheme="majorBidi" w:hAnsiTheme="majorBidi" w:cstheme="majorBidi"/>
          <w:b/>
          <w:bCs/>
          <w:sz w:val="28"/>
          <w:szCs w:val="28"/>
          <w:rtl/>
          <w:lang w:bidi="ar-JO"/>
        </w:rPr>
      </w:pPr>
    </w:p>
    <w:p w:rsidR="00000D15" w:rsidRDefault="00000D15" w:rsidP="001D7D41">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64"/>
        <w:gridCol w:w="7488"/>
      </w:tblGrid>
      <w:tr w:rsidR="00000D15" w:rsidRPr="002816F6"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بدون عذر مريض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مريض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w:t>
            </w:r>
            <w:r w:rsidRPr="002334BE">
              <w:rPr>
                <w:rFonts w:asciiTheme="majorBidi" w:hAnsiTheme="majorBidi" w:cstheme="majorBidi" w:hint="cs"/>
                <w:sz w:val="24"/>
                <w:szCs w:val="24"/>
                <w:rtl/>
                <w:lang w:bidi="ar-JO"/>
              </w:rPr>
              <w:t>على</w:t>
            </w:r>
            <w:r w:rsidRPr="002334BE">
              <w:rPr>
                <w:rFonts w:asciiTheme="majorBidi" w:hAnsiTheme="majorBidi" w:cstheme="majorBidi"/>
                <w:sz w:val="24"/>
                <w:szCs w:val="24"/>
                <w:rtl/>
                <w:lang w:bidi="ar-JO"/>
              </w:rPr>
              <w:t xml:space="preserve"> مدرس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أن يعقد امتحاناً تعويضياً للطالب</w:t>
            </w:r>
            <w:r w:rsidRPr="002334BE">
              <w:rPr>
                <w:rFonts w:asciiTheme="majorBidi" w:hAnsiTheme="majorBidi" w:cstheme="majorBidi"/>
                <w:sz w:val="24"/>
                <w:szCs w:val="24"/>
                <w:lang w:bidi="ar-JO"/>
              </w:rPr>
              <w:t>.</w:t>
            </w:r>
          </w:p>
          <w:p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مريض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أي ما يعادل ست محاضرات أيام (ن ر)، وسبع محاضرات أيام (ح ث م)</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وتعتبر نتيجته في تلك المادة(صفراً)، أما إذا كان الغياب بسبب المرض او لعذر قهري يقبله عميد الكلية التي تطرح المادة ، يعتبر منسحباً من تلك المادة وتطبق علية أحكام الانسحاب. </w:t>
            </w:r>
          </w:p>
        </w:tc>
      </w:tr>
      <w:tr w:rsidR="00000D15" w:rsidRPr="002816F6"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بمن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rsidR="00000D15" w:rsidRDefault="00000D15" w:rsidP="00000D15">
      <w:pPr>
        <w:spacing w:after="0" w:line="360" w:lineRule="auto"/>
        <w:jc w:val="center"/>
        <w:rPr>
          <w:rFonts w:asciiTheme="majorBidi" w:hAnsiTheme="majorBidi" w:cstheme="majorBidi"/>
          <w:b/>
          <w:bCs/>
          <w:sz w:val="28"/>
          <w:szCs w:val="28"/>
          <w:rtl/>
        </w:rPr>
      </w:pPr>
    </w:p>
    <w:p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57"/>
        <w:gridCol w:w="3863"/>
        <w:gridCol w:w="1526"/>
        <w:gridCol w:w="1902"/>
        <w:gridCol w:w="1360"/>
      </w:tblGrid>
      <w:tr w:rsidR="00000D15" w:rsidRPr="002816F6" w:rsidTr="002B609C">
        <w:tc>
          <w:tcPr>
            <w:tcW w:w="657"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863"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526" w:type="dxa"/>
            <w:shd w:val="clear" w:color="auto" w:fill="D9D9D9" w:themeFill="background1" w:themeFillShade="D9"/>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90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60" w:type="dxa"/>
            <w:shd w:val="clear" w:color="auto" w:fill="D9D9D9" w:themeFill="background1" w:themeFillShade="D9"/>
            <w:vAlign w:val="center"/>
          </w:tcPr>
          <w:p w:rsidR="00000D15" w:rsidRPr="00447412"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000D15" w:rsidRPr="002816F6" w:rsidTr="002B609C">
        <w:tc>
          <w:tcPr>
            <w:tcW w:w="657" w:type="dxa"/>
            <w:shd w:val="clear" w:color="auto" w:fill="auto"/>
            <w:vAlign w:val="center"/>
          </w:tcPr>
          <w:p w:rsidR="00000D15" w:rsidRDefault="002B609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Kp3</w:t>
            </w:r>
          </w:p>
        </w:tc>
        <w:tc>
          <w:tcPr>
            <w:tcW w:w="3863" w:type="dxa"/>
            <w:shd w:val="clear" w:color="auto" w:fill="auto"/>
            <w:vAlign w:val="center"/>
          </w:tcPr>
          <w:p w:rsidR="00000D15" w:rsidRDefault="002B609C" w:rsidP="002B609C">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أن يميز الطالب بين نظريات التعلم والنمو وتطبيقاته</w:t>
            </w:r>
          </w:p>
        </w:tc>
        <w:tc>
          <w:tcPr>
            <w:tcW w:w="1526" w:type="dxa"/>
            <w:shd w:val="clear" w:color="auto" w:fill="auto"/>
          </w:tcPr>
          <w:p w:rsidR="00000D15" w:rsidRDefault="002B609C"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تكنولوجيا التعليم</w:t>
            </w:r>
          </w:p>
        </w:tc>
        <w:tc>
          <w:tcPr>
            <w:tcW w:w="1902" w:type="dxa"/>
            <w:shd w:val="clear" w:color="auto" w:fill="auto"/>
            <w:vAlign w:val="center"/>
          </w:tcPr>
          <w:p w:rsidR="006A53E2"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 عملي</w:t>
            </w:r>
          </w:p>
          <w:p w:rsidR="00000D15" w:rsidRDefault="006A53E2"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امتحان مقالي</w:t>
            </w:r>
          </w:p>
        </w:tc>
        <w:tc>
          <w:tcPr>
            <w:tcW w:w="1360" w:type="dxa"/>
            <w:shd w:val="clear" w:color="auto" w:fill="auto"/>
            <w:vAlign w:val="center"/>
          </w:tcPr>
          <w:p w:rsidR="00000D15" w:rsidRDefault="006A53E2" w:rsidP="002B609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70% </w:t>
            </w:r>
          </w:p>
        </w:tc>
      </w:tr>
      <w:tr w:rsidR="002B609C" w:rsidRPr="002816F6" w:rsidTr="002B609C">
        <w:tc>
          <w:tcPr>
            <w:tcW w:w="657" w:type="dxa"/>
            <w:shd w:val="clear" w:color="auto" w:fill="auto"/>
            <w:vAlign w:val="center"/>
          </w:tcPr>
          <w:p w:rsidR="002B609C" w:rsidRDefault="002B609C" w:rsidP="007B7F3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Kp4</w:t>
            </w:r>
          </w:p>
        </w:tc>
        <w:tc>
          <w:tcPr>
            <w:tcW w:w="3863" w:type="dxa"/>
            <w:shd w:val="clear" w:color="auto" w:fill="auto"/>
            <w:vAlign w:val="center"/>
          </w:tcPr>
          <w:p w:rsidR="002B609C" w:rsidRDefault="002B609C" w:rsidP="002B609C">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أن ستخدم الطالب التكنولوجيا الحديثة في اكتساب المعرفة الجديدة في مجال التخصص</w:t>
            </w:r>
          </w:p>
        </w:tc>
        <w:tc>
          <w:tcPr>
            <w:tcW w:w="1526" w:type="dxa"/>
            <w:shd w:val="clear" w:color="auto" w:fill="auto"/>
          </w:tcPr>
          <w:p w:rsidR="002B609C" w:rsidRDefault="002B609C" w:rsidP="00517806">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تكنولوجيا التعليم</w:t>
            </w:r>
          </w:p>
        </w:tc>
        <w:tc>
          <w:tcPr>
            <w:tcW w:w="1902" w:type="dxa"/>
            <w:shd w:val="clear" w:color="auto" w:fill="auto"/>
            <w:vAlign w:val="center"/>
          </w:tcPr>
          <w:p w:rsidR="002B609C" w:rsidRDefault="002B609C" w:rsidP="00517806">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تطبيق عملي</w:t>
            </w:r>
          </w:p>
          <w:p w:rsidR="002B609C" w:rsidRDefault="002B609C" w:rsidP="002B609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 ألعاب تعليمية</w:t>
            </w:r>
          </w:p>
        </w:tc>
        <w:tc>
          <w:tcPr>
            <w:tcW w:w="1360" w:type="dxa"/>
            <w:shd w:val="clear" w:color="auto" w:fill="auto"/>
            <w:vAlign w:val="center"/>
          </w:tcPr>
          <w:p w:rsidR="002B609C" w:rsidRDefault="002B609C" w:rsidP="00517806">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70% حصلوا على 670 فأكثر</w:t>
            </w:r>
          </w:p>
        </w:tc>
      </w:tr>
      <w:tr w:rsidR="002B609C" w:rsidRPr="002816F6" w:rsidTr="002B609C">
        <w:tc>
          <w:tcPr>
            <w:tcW w:w="657" w:type="dxa"/>
            <w:shd w:val="clear" w:color="auto" w:fill="auto"/>
            <w:vAlign w:val="center"/>
          </w:tcPr>
          <w:p w:rsidR="002B609C" w:rsidRDefault="002B609C" w:rsidP="007B7F3C">
            <w:pPr>
              <w:jc w:val="center"/>
              <w:rPr>
                <w:rFonts w:asciiTheme="majorBidi" w:hAnsiTheme="majorBidi" w:cstheme="majorBidi"/>
                <w:b/>
                <w:bCs/>
                <w:sz w:val="24"/>
                <w:szCs w:val="24"/>
                <w:rtl/>
                <w:lang w:bidi="ar-JO"/>
              </w:rPr>
            </w:pPr>
          </w:p>
        </w:tc>
        <w:tc>
          <w:tcPr>
            <w:tcW w:w="3863" w:type="dxa"/>
            <w:shd w:val="clear" w:color="auto" w:fill="auto"/>
            <w:vAlign w:val="center"/>
          </w:tcPr>
          <w:p w:rsidR="002B609C" w:rsidRDefault="002B609C" w:rsidP="007B7F3C">
            <w:pPr>
              <w:jc w:val="center"/>
              <w:rPr>
                <w:rFonts w:asciiTheme="majorBidi" w:hAnsiTheme="majorBidi" w:cstheme="majorBidi"/>
                <w:b/>
                <w:bCs/>
                <w:sz w:val="24"/>
                <w:szCs w:val="24"/>
                <w:rtl/>
                <w:lang w:bidi="ar-JO"/>
              </w:rPr>
            </w:pPr>
          </w:p>
        </w:tc>
        <w:tc>
          <w:tcPr>
            <w:tcW w:w="1526" w:type="dxa"/>
            <w:shd w:val="clear" w:color="auto" w:fill="auto"/>
          </w:tcPr>
          <w:p w:rsidR="002B609C" w:rsidRDefault="002B609C" w:rsidP="007B7F3C">
            <w:pPr>
              <w:jc w:val="center"/>
              <w:rPr>
                <w:rFonts w:asciiTheme="majorBidi" w:hAnsiTheme="majorBidi" w:cstheme="majorBidi"/>
                <w:b/>
                <w:bCs/>
                <w:sz w:val="24"/>
                <w:szCs w:val="24"/>
                <w:rtl/>
                <w:lang w:bidi="ar-JO"/>
              </w:rPr>
            </w:pPr>
          </w:p>
        </w:tc>
        <w:tc>
          <w:tcPr>
            <w:tcW w:w="1902" w:type="dxa"/>
            <w:shd w:val="clear" w:color="auto" w:fill="auto"/>
            <w:vAlign w:val="center"/>
          </w:tcPr>
          <w:p w:rsidR="002B609C" w:rsidRDefault="002B609C" w:rsidP="007B7F3C">
            <w:pPr>
              <w:jc w:val="center"/>
              <w:rPr>
                <w:rFonts w:asciiTheme="majorBidi" w:hAnsiTheme="majorBidi" w:cstheme="majorBidi"/>
                <w:b/>
                <w:bCs/>
                <w:sz w:val="24"/>
                <w:szCs w:val="24"/>
                <w:rtl/>
                <w:lang w:bidi="ar-JO"/>
              </w:rPr>
            </w:pPr>
          </w:p>
        </w:tc>
        <w:tc>
          <w:tcPr>
            <w:tcW w:w="1360" w:type="dxa"/>
            <w:shd w:val="clear" w:color="auto" w:fill="auto"/>
            <w:vAlign w:val="center"/>
          </w:tcPr>
          <w:p w:rsidR="002B609C" w:rsidRDefault="002B609C" w:rsidP="007B7F3C">
            <w:pPr>
              <w:jc w:val="center"/>
              <w:rPr>
                <w:rFonts w:asciiTheme="majorBidi" w:hAnsiTheme="majorBidi" w:cstheme="majorBidi"/>
                <w:b/>
                <w:bCs/>
                <w:sz w:val="24"/>
                <w:szCs w:val="24"/>
                <w:rtl/>
                <w:lang w:bidi="ar-JO"/>
              </w:rPr>
            </w:pPr>
          </w:p>
        </w:tc>
      </w:tr>
      <w:tr w:rsidR="002B609C" w:rsidRPr="002816F6" w:rsidTr="002B609C">
        <w:tc>
          <w:tcPr>
            <w:tcW w:w="657" w:type="dxa"/>
            <w:shd w:val="clear" w:color="auto" w:fill="auto"/>
            <w:vAlign w:val="center"/>
          </w:tcPr>
          <w:p w:rsidR="002B609C" w:rsidRDefault="002B609C" w:rsidP="007B7F3C">
            <w:pPr>
              <w:jc w:val="center"/>
              <w:rPr>
                <w:rFonts w:asciiTheme="majorBidi" w:hAnsiTheme="majorBidi" w:cstheme="majorBidi"/>
                <w:b/>
                <w:bCs/>
                <w:sz w:val="24"/>
                <w:szCs w:val="24"/>
                <w:rtl/>
                <w:lang w:bidi="ar-JO"/>
              </w:rPr>
            </w:pPr>
          </w:p>
        </w:tc>
        <w:tc>
          <w:tcPr>
            <w:tcW w:w="3863" w:type="dxa"/>
            <w:shd w:val="clear" w:color="auto" w:fill="auto"/>
            <w:vAlign w:val="center"/>
          </w:tcPr>
          <w:p w:rsidR="002B609C" w:rsidRDefault="002B609C" w:rsidP="007B7F3C">
            <w:pPr>
              <w:jc w:val="center"/>
              <w:rPr>
                <w:rFonts w:asciiTheme="majorBidi" w:hAnsiTheme="majorBidi" w:cstheme="majorBidi"/>
                <w:b/>
                <w:bCs/>
                <w:sz w:val="24"/>
                <w:szCs w:val="24"/>
                <w:rtl/>
                <w:lang w:bidi="ar-JO"/>
              </w:rPr>
            </w:pPr>
          </w:p>
        </w:tc>
        <w:tc>
          <w:tcPr>
            <w:tcW w:w="1526" w:type="dxa"/>
            <w:shd w:val="clear" w:color="auto" w:fill="auto"/>
          </w:tcPr>
          <w:p w:rsidR="002B609C" w:rsidRDefault="002B609C" w:rsidP="007B7F3C">
            <w:pPr>
              <w:jc w:val="center"/>
              <w:rPr>
                <w:rFonts w:asciiTheme="majorBidi" w:hAnsiTheme="majorBidi" w:cstheme="majorBidi"/>
                <w:b/>
                <w:bCs/>
                <w:sz w:val="24"/>
                <w:szCs w:val="24"/>
                <w:rtl/>
                <w:lang w:bidi="ar-JO"/>
              </w:rPr>
            </w:pPr>
          </w:p>
        </w:tc>
        <w:tc>
          <w:tcPr>
            <w:tcW w:w="1902" w:type="dxa"/>
            <w:shd w:val="clear" w:color="auto" w:fill="auto"/>
            <w:vAlign w:val="center"/>
          </w:tcPr>
          <w:p w:rsidR="002B609C" w:rsidRDefault="002B609C" w:rsidP="007B7F3C">
            <w:pPr>
              <w:jc w:val="center"/>
              <w:rPr>
                <w:rFonts w:asciiTheme="majorBidi" w:hAnsiTheme="majorBidi" w:cstheme="majorBidi"/>
                <w:b/>
                <w:bCs/>
                <w:sz w:val="24"/>
                <w:szCs w:val="24"/>
                <w:rtl/>
                <w:lang w:bidi="ar-JO"/>
              </w:rPr>
            </w:pPr>
          </w:p>
        </w:tc>
        <w:tc>
          <w:tcPr>
            <w:tcW w:w="1360" w:type="dxa"/>
            <w:shd w:val="clear" w:color="auto" w:fill="auto"/>
            <w:vAlign w:val="center"/>
          </w:tcPr>
          <w:p w:rsidR="002B609C" w:rsidRDefault="002B609C" w:rsidP="007B7F3C">
            <w:pPr>
              <w:jc w:val="center"/>
              <w:rPr>
                <w:rFonts w:asciiTheme="majorBidi" w:hAnsiTheme="majorBidi" w:cstheme="majorBidi"/>
                <w:b/>
                <w:bCs/>
                <w:sz w:val="24"/>
                <w:szCs w:val="24"/>
                <w:rtl/>
                <w:lang w:bidi="ar-JO"/>
              </w:rPr>
            </w:pPr>
          </w:p>
        </w:tc>
      </w:tr>
    </w:tbl>
    <w:p w:rsidR="00000D15" w:rsidRDefault="00000D15" w:rsidP="00000D15">
      <w:pPr>
        <w:pStyle w:val="ListParagraph"/>
        <w:ind w:left="-112"/>
        <w:jc w:val="center"/>
        <w:rPr>
          <w:rFonts w:asciiTheme="majorBidi" w:hAnsiTheme="majorBidi" w:cstheme="majorBidi"/>
          <w:b/>
          <w:bCs/>
          <w:rtl/>
          <w:lang w:bidi="ar-JO"/>
        </w:rPr>
      </w:pPr>
    </w:p>
    <w:p w:rsidR="00B42B87" w:rsidRDefault="00B42B87" w:rsidP="00000D15">
      <w:pPr>
        <w:pStyle w:val="ListParagraph"/>
        <w:ind w:left="-112"/>
        <w:jc w:val="center"/>
        <w:rPr>
          <w:rFonts w:asciiTheme="majorBidi" w:hAnsiTheme="majorBidi" w:cstheme="majorBidi"/>
          <w:b/>
          <w:bCs/>
          <w:rtl/>
          <w:lang w:bidi="ar-JO"/>
        </w:rPr>
      </w:pPr>
    </w:p>
    <w:p w:rsidR="00B42B87" w:rsidRDefault="00B42B87" w:rsidP="00000D15">
      <w:pPr>
        <w:pStyle w:val="ListParagraph"/>
        <w:ind w:left="-112"/>
        <w:jc w:val="center"/>
        <w:rPr>
          <w:rFonts w:asciiTheme="majorBidi" w:hAnsiTheme="majorBidi" w:cstheme="majorBidi"/>
          <w:b/>
          <w:bCs/>
          <w:rtl/>
          <w:lang w:bidi="ar-JO"/>
        </w:rPr>
      </w:pPr>
    </w:p>
    <w:p w:rsidR="00000D15"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p w:rsidR="00B42B87" w:rsidRPr="0089151B" w:rsidRDefault="00B42B87" w:rsidP="00000D15">
      <w:pPr>
        <w:spacing w:after="0" w:line="360" w:lineRule="auto"/>
        <w:jc w:val="center"/>
        <w:rPr>
          <w:rFonts w:asciiTheme="majorBidi" w:hAnsiTheme="majorBidi" w:cstheme="majorBidi"/>
          <w:b/>
          <w:bCs/>
          <w:sz w:val="28"/>
          <w:szCs w:val="28"/>
          <w:rtl/>
        </w:rPr>
      </w:pP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516"/>
      </w:tblGrid>
      <w:tr w:rsidR="00000D15" w:rsidRPr="002816F6" w:rsidTr="002925F4">
        <w:tc>
          <w:tcPr>
            <w:tcW w:w="792" w:type="dxa"/>
            <w:shd w:val="clear" w:color="auto" w:fill="D9D9D9" w:themeFill="background1" w:themeFillShade="D9"/>
            <w:vAlign w:val="center"/>
          </w:tcPr>
          <w:p w:rsidR="00000D15"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516" w:type="dxa"/>
            <w:shd w:val="clear" w:color="auto" w:fill="D9D9D9" w:themeFill="background1" w:themeFillShade="D9"/>
            <w:vAlign w:val="center"/>
          </w:tcPr>
          <w:p w:rsidR="00000D15" w:rsidRPr="002816F6" w:rsidRDefault="00000D15" w:rsidP="007B7F3C">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2925F4" w:rsidRPr="002816F6" w:rsidTr="002925F4">
        <w:tc>
          <w:tcPr>
            <w:tcW w:w="792" w:type="dxa"/>
            <w:shd w:val="clear" w:color="auto" w:fill="auto"/>
            <w:vAlign w:val="center"/>
          </w:tcPr>
          <w:p w:rsidR="002925F4" w:rsidRDefault="002925F4" w:rsidP="00F32E1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K2</w:t>
            </w:r>
          </w:p>
        </w:tc>
        <w:tc>
          <w:tcPr>
            <w:tcW w:w="8516" w:type="dxa"/>
            <w:shd w:val="clear" w:color="auto" w:fill="auto"/>
            <w:vAlign w:val="center"/>
          </w:tcPr>
          <w:p w:rsidR="002925F4" w:rsidRDefault="002925F4" w:rsidP="00F32E16">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اختيار من متعدد من عشر علامات ضمن الامتحان النهائي</w:t>
            </w:r>
          </w:p>
        </w:tc>
      </w:tr>
      <w:tr w:rsidR="002925F4" w:rsidRPr="002816F6" w:rsidTr="002925F4">
        <w:tc>
          <w:tcPr>
            <w:tcW w:w="792" w:type="dxa"/>
            <w:shd w:val="clear" w:color="auto" w:fill="auto"/>
            <w:vAlign w:val="center"/>
          </w:tcPr>
          <w:p w:rsidR="002925F4" w:rsidRDefault="002925F4" w:rsidP="00F32E16">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S2</w:t>
            </w:r>
          </w:p>
        </w:tc>
        <w:tc>
          <w:tcPr>
            <w:tcW w:w="8516" w:type="dxa"/>
            <w:shd w:val="clear" w:color="auto" w:fill="auto"/>
            <w:vAlign w:val="center"/>
          </w:tcPr>
          <w:p w:rsidR="002925F4" w:rsidRDefault="002925F4" w:rsidP="00F32E16">
            <w:pPr>
              <w:bidi/>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تقييم البحث المقدم من الطالب في الأسبوع الخامس عشر</w:t>
            </w:r>
          </w:p>
        </w:tc>
      </w:tr>
    </w:tbl>
    <w:p w:rsidR="00000D15" w:rsidRDefault="00000D15" w:rsidP="00000D15">
      <w:pPr>
        <w:pStyle w:val="ListParagraph"/>
        <w:ind w:left="-112"/>
        <w:jc w:val="center"/>
        <w:rPr>
          <w:rFonts w:asciiTheme="majorBidi" w:hAnsiTheme="majorBidi" w:cstheme="majorBidi"/>
          <w:b/>
          <w:bCs/>
          <w:sz w:val="28"/>
          <w:szCs w:val="28"/>
          <w:rtl/>
        </w:rPr>
      </w:pPr>
      <w:bookmarkStart w:id="1" w:name="_GoBack"/>
      <w:bookmarkEnd w:id="1"/>
    </w:p>
    <w:p w:rsidR="001D7D41" w:rsidRDefault="001D7D41" w:rsidP="00000D15">
      <w:pPr>
        <w:pStyle w:val="ListParagraph"/>
        <w:ind w:left="-112"/>
        <w:jc w:val="center"/>
        <w:rPr>
          <w:rFonts w:asciiTheme="majorBidi" w:hAnsiTheme="majorBidi" w:cstheme="majorBidi"/>
          <w:b/>
          <w:bCs/>
          <w:sz w:val="28"/>
          <w:szCs w:val="28"/>
          <w:rtl/>
        </w:rPr>
      </w:pPr>
    </w:p>
    <w:p w:rsidR="00000D15" w:rsidRPr="00D91491"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000D15" w:rsidRPr="002816F6" w:rsidTr="007B7F3C">
        <w:tc>
          <w:tcPr>
            <w:tcW w:w="9555" w:type="dxa"/>
          </w:tcPr>
          <w:p w:rsidR="00000D15" w:rsidRPr="002816F6" w:rsidRDefault="00000D15" w:rsidP="007B7F3C">
            <w:pPr>
              <w:rPr>
                <w:rFonts w:asciiTheme="majorBidi" w:hAnsiTheme="majorBidi" w:cstheme="majorBidi"/>
                <w:b/>
                <w:bCs/>
                <w:sz w:val="28"/>
                <w:szCs w:val="28"/>
                <w:rtl/>
                <w:lang w:bidi="ar-JO"/>
              </w:rPr>
            </w:pPr>
          </w:p>
          <w:p w:rsidR="00B76F5D" w:rsidRPr="004C1294" w:rsidRDefault="00B76F5D" w:rsidP="00B76F5D">
            <w:pPr>
              <w:bidi/>
              <w:spacing w:line="360" w:lineRule="auto"/>
              <w:jc w:val="center"/>
              <w:rPr>
                <w:rFonts w:ascii="Traditional Arabic" w:hAnsi="Traditional Arabic" w:cs="Traditional Arabic"/>
                <w:b/>
                <w:bCs/>
                <w:sz w:val="28"/>
                <w:szCs w:val="28"/>
                <w:rtl/>
              </w:rPr>
            </w:pPr>
          </w:p>
          <w:tbl>
            <w:tblPr>
              <w:tblStyle w:val="TableGrid"/>
              <w:bidiVisual/>
              <w:tblW w:w="9090"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090"/>
            </w:tblGrid>
            <w:tr w:rsidR="00B76F5D" w:rsidRPr="004C1294" w:rsidTr="009A2318">
              <w:tc>
                <w:tcPr>
                  <w:tcW w:w="9090" w:type="dxa"/>
                  <w:vAlign w:val="center"/>
                </w:tcPr>
                <w:p w:rsidR="00B76F5D" w:rsidRPr="004C1294" w:rsidRDefault="00B76F5D" w:rsidP="00B76F5D">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من خلال العصف الذهني يتم تحديد و</w:t>
                  </w:r>
                  <w:r w:rsidRPr="004C1294">
                    <w:rPr>
                      <w:rFonts w:ascii="Traditional Arabic" w:hAnsi="Traditional Arabic" w:cs="Traditional Arabic"/>
                      <w:b/>
                      <w:bCs/>
                      <w:sz w:val="28"/>
                      <w:szCs w:val="28"/>
                      <w:rtl/>
                    </w:rPr>
                    <w:t xml:space="preserve">تحليل وتقيم الاتجاهات المعاصرة في </w:t>
                  </w:r>
                  <w:r w:rsidR="003D7BAE">
                    <w:rPr>
                      <w:rFonts w:ascii="Traditional Arabic" w:hAnsi="Traditional Arabic" w:cs="Traditional Arabic" w:hint="cs"/>
                      <w:b/>
                      <w:bCs/>
                      <w:sz w:val="28"/>
                      <w:szCs w:val="28"/>
                      <w:rtl/>
                    </w:rPr>
                    <w:t>تكنولوجيا التعليم</w:t>
                  </w:r>
                  <w:r w:rsidRPr="004C1294">
                    <w:rPr>
                      <w:rFonts w:ascii="Traditional Arabic" w:hAnsi="Traditional Arabic" w:cs="Traditional Arabic"/>
                      <w:b/>
                      <w:bCs/>
                      <w:sz w:val="28"/>
                      <w:szCs w:val="28"/>
                      <w:rtl/>
                      <w:lang w:bidi="ar-JO"/>
                    </w:rPr>
                    <w:t xml:space="preserve"> </w:t>
                  </w:r>
                  <w:r w:rsidRPr="004C1294">
                    <w:rPr>
                      <w:rFonts w:ascii="Traditional Arabic" w:hAnsi="Traditional Arabic" w:cs="Traditional Arabic"/>
                      <w:b/>
                      <w:bCs/>
                      <w:sz w:val="28"/>
                      <w:szCs w:val="28"/>
                      <w:rtl/>
                    </w:rPr>
                    <w:t>على المستويات المحلية والعربية والعالمية</w:t>
                  </w:r>
                  <w:r w:rsidRPr="004C1294">
                    <w:rPr>
                      <w:rFonts w:ascii="Traditional Arabic" w:hAnsi="Traditional Arabic" w:cs="Traditional Arabic"/>
                      <w:b/>
                      <w:bCs/>
                      <w:sz w:val="28"/>
                      <w:szCs w:val="28"/>
                      <w:rtl/>
                      <w:lang w:bidi="ar-JO"/>
                    </w:rPr>
                    <w:t xml:space="preserve"> ، بما نسبته (20%) من متطلبات </w:t>
                  </w:r>
                  <w:r w:rsidRPr="004C1294">
                    <w:rPr>
                      <w:rFonts w:ascii="Traditional Arabic" w:hAnsi="Traditional Arabic" w:cs="Traditional Arabic"/>
                      <w:b/>
                      <w:bCs/>
                      <w:sz w:val="28"/>
                      <w:szCs w:val="28"/>
                      <w:rtl/>
                    </w:rPr>
                    <w:t>تقييم مخرجات تعلم البرنامج في المادة</w:t>
                  </w:r>
                </w:p>
              </w:tc>
            </w:tr>
            <w:tr w:rsidR="00B76F5D" w:rsidRPr="004C1294" w:rsidTr="009A2318">
              <w:tc>
                <w:tcPr>
                  <w:tcW w:w="9090" w:type="dxa"/>
                  <w:vAlign w:val="center"/>
                </w:tcPr>
                <w:p w:rsidR="00B76F5D" w:rsidRPr="004C1294" w:rsidRDefault="00B76F5D" w:rsidP="00B76F5D">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من خلال التطبيق العملي </w:t>
                  </w:r>
                  <w:r w:rsidR="003D7BAE">
                    <w:rPr>
                      <w:rFonts w:ascii="Traditional Arabic" w:hAnsi="Traditional Arabic" w:cs="Traditional Arabic" w:hint="cs"/>
                      <w:b/>
                      <w:bCs/>
                      <w:sz w:val="28"/>
                      <w:szCs w:val="28"/>
                      <w:rtl/>
                      <w:lang w:bidi="ar-JO"/>
                    </w:rPr>
                    <w:t>ل</w:t>
                  </w:r>
                  <w:r w:rsidRPr="004C1294">
                    <w:rPr>
                      <w:rFonts w:ascii="Traditional Arabic" w:hAnsi="Traditional Arabic" w:cs="Traditional Arabic"/>
                      <w:b/>
                      <w:bCs/>
                      <w:sz w:val="28"/>
                      <w:szCs w:val="28"/>
                      <w:rtl/>
                      <w:lang w:bidi="ar-JO"/>
                    </w:rPr>
                    <w:t xml:space="preserve">محاكاة </w:t>
                  </w:r>
                  <w:r w:rsidR="003D7BAE">
                    <w:rPr>
                      <w:rFonts w:ascii="Traditional Arabic" w:hAnsi="Traditional Arabic" w:cs="Traditional Arabic" w:hint="cs"/>
                      <w:b/>
                      <w:bCs/>
                      <w:sz w:val="28"/>
                      <w:szCs w:val="28"/>
                      <w:rtl/>
                      <w:lang w:bidi="ar-JO"/>
                    </w:rPr>
                    <w:t xml:space="preserve">تكنولوجيا التعليم </w:t>
                  </w:r>
                  <w:r w:rsidRPr="004C1294">
                    <w:rPr>
                      <w:rFonts w:ascii="Traditional Arabic" w:hAnsi="Traditional Arabic" w:cs="Traditional Arabic"/>
                      <w:b/>
                      <w:bCs/>
                      <w:sz w:val="28"/>
                      <w:szCs w:val="28"/>
                      <w:rtl/>
                      <w:lang w:bidi="ar-JO"/>
                    </w:rPr>
                    <w:t xml:space="preserve">، بما نسبته (20%) من متطلبات </w:t>
                  </w:r>
                  <w:r w:rsidRPr="004C1294">
                    <w:rPr>
                      <w:rFonts w:ascii="Traditional Arabic" w:hAnsi="Traditional Arabic" w:cs="Traditional Arabic"/>
                      <w:b/>
                      <w:bCs/>
                      <w:sz w:val="28"/>
                      <w:szCs w:val="28"/>
                      <w:rtl/>
                    </w:rPr>
                    <w:t>تقييم مخرجات تعلم البرنامج في المادة</w:t>
                  </w:r>
                </w:p>
              </w:tc>
            </w:tr>
            <w:tr w:rsidR="00B76F5D" w:rsidRPr="004C1294" w:rsidTr="009A2318">
              <w:tc>
                <w:tcPr>
                  <w:tcW w:w="9090" w:type="dxa"/>
                  <w:vAlign w:val="center"/>
                </w:tcPr>
                <w:p w:rsidR="00B76F5D" w:rsidRPr="004C1294" w:rsidRDefault="00B76F5D" w:rsidP="00B76F5D">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من خلال التطبيق العملي يتم تحديد وتقييم نجاعة الطرق المستخدمة في </w:t>
                  </w:r>
                  <w:r w:rsidR="003D7BAE">
                    <w:rPr>
                      <w:rFonts w:ascii="Traditional Arabic" w:hAnsi="Traditional Arabic" w:cs="Traditional Arabic" w:hint="cs"/>
                      <w:b/>
                      <w:bCs/>
                      <w:sz w:val="28"/>
                      <w:szCs w:val="28"/>
                      <w:rtl/>
                      <w:lang w:bidi="ar-JO"/>
                    </w:rPr>
                    <w:t>تكنولوجيا التعليم</w:t>
                  </w:r>
                  <w:r w:rsidRPr="004C1294">
                    <w:rPr>
                      <w:rFonts w:ascii="Traditional Arabic" w:hAnsi="Traditional Arabic" w:cs="Traditional Arabic"/>
                      <w:b/>
                      <w:bCs/>
                      <w:sz w:val="28"/>
                      <w:szCs w:val="28"/>
                      <w:rtl/>
                      <w:lang w:bidi="ar-JO"/>
                    </w:rPr>
                    <w:t xml:space="preserve"> ، بما نسبته (20%) من متطلبات </w:t>
                  </w:r>
                  <w:r w:rsidRPr="004C1294">
                    <w:rPr>
                      <w:rFonts w:ascii="Traditional Arabic" w:hAnsi="Traditional Arabic" w:cs="Traditional Arabic"/>
                      <w:b/>
                      <w:bCs/>
                      <w:sz w:val="28"/>
                      <w:szCs w:val="28"/>
                      <w:rtl/>
                    </w:rPr>
                    <w:t>تقييم مخرجات تعلم البرنامج في المادة</w:t>
                  </w:r>
                </w:p>
              </w:tc>
            </w:tr>
            <w:tr w:rsidR="00B76F5D" w:rsidRPr="004C1294" w:rsidTr="009A2318">
              <w:tc>
                <w:tcPr>
                  <w:tcW w:w="9090" w:type="dxa"/>
                  <w:vAlign w:val="center"/>
                </w:tcPr>
                <w:p w:rsidR="00B76F5D" w:rsidRPr="004C1294" w:rsidRDefault="00B76F5D" w:rsidP="00B76F5D">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من خلال التطبيق العملي يتم تحديد وتقييم نجاعة الطرق المستخدمة في الوصول إلى قواعد </w:t>
                  </w:r>
                  <w:r w:rsidR="003D7BAE">
                    <w:rPr>
                      <w:rFonts w:ascii="Traditional Arabic" w:hAnsi="Traditional Arabic" w:cs="Traditional Arabic" w:hint="cs"/>
                      <w:b/>
                      <w:bCs/>
                      <w:sz w:val="28"/>
                      <w:szCs w:val="28"/>
                      <w:rtl/>
                      <w:lang w:bidi="ar-JO"/>
                    </w:rPr>
                    <w:t>تكنولوجيا التعليم</w:t>
                  </w:r>
                  <w:r w:rsidRPr="004C1294">
                    <w:rPr>
                      <w:rFonts w:ascii="Traditional Arabic" w:hAnsi="Traditional Arabic" w:cs="Traditional Arabic"/>
                      <w:b/>
                      <w:bCs/>
                      <w:sz w:val="28"/>
                      <w:szCs w:val="28"/>
                      <w:rtl/>
                      <w:lang w:bidi="ar-JO"/>
                    </w:rPr>
                    <w:t xml:space="preserve">، بما نسبته (20%) من متطلبات </w:t>
                  </w:r>
                  <w:r w:rsidRPr="004C1294">
                    <w:rPr>
                      <w:rFonts w:ascii="Traditional Arabic" w:hAnsi="Traditional Arabic" w:cs="Traditional Arabic"/>
                      <w:b/>
                      <w:bCs/>
                      <w:sz w:val="28"/>
                      <w:szCs w:val="28"/>
                      <w:rtl/>
                    </w:rPr>
                    <w:t>تقييم مخرجات تعلم البرنامج في المادة</w:t>
                  </w:r>
                </w:p>
              </w:tc>
            </w:tr>
            <w:tr w:rsidR="00B76F5D" w:rsidRPr="004C1294" w:rsidTr="009A2318">
              <w:tc>
                <w:tcPr>
                  <w:tcW w:w="9090" w:type="dxa"/>
                  <w:vAlign w:val="center"/>
                </w:tcPr>
                <w:p w:rsidR="00B76F5D" w:rsidRPr="004C1294" w:rsidRDefault="00B76F5D" w:rsidP="00B76F5D">
                  <w:pPr>
                    <w:bidi/>
                    <w:jc w:val="both"/>
                    <w:rPr>
                      <w:rFonts w:ascii="Traditional Arabic" w:hAnsi="Traditional Arabic" w:cs="Traditional Arabic"/>
                      <w:b/>
                      <w:bCs/>
                      <w:sz w:val="28"/>
                      <w:szCs w:val="28"/>
                      <w:rtl/>
                      <w:lang w:bidi="ar-JO"/>
                    </w:rPr>
                  </w:pPr>
                  <w:r w:rsidRPr="004C1294">
                    <w:rPr>
                      <w:rFonts w:ascii="Traditional Arabic" w:hAnsi="Traditional Arabic" w:cs="Traditional Arabic"/>
                      <w:b/>
                      <w:bCs/>
                      <w:sz w:val="28"/>
                      <w:szCs w:val="28"/>
                      <w:rtl/>
                      <w:lang w:bidi="ar-JO"/>
                    </w:rPr>
                    <w:t xml:space="preserve">من خلال التطبيق العملي يتم صقل آليات استخدام المعرفة في </w:t>
                  </w:r>
                  <w:r w:rsidR="003D7BAE">
                    <w:rPr>
                      <w:rFonts w:ascii="Traditional Arabic" w:hAnsi="Traditional Arabic" w:cs="Traditional Arabic" w:hint="cs"/>
                      <w:b/>
                      <w:bCs/>
                      <w:sz w:val="28"/>
                      <w:szCs w:val="28"/>
                      <w:rtl/>
                      <w:lang w:bidi="ar-JO"/>
                    </w:rPr>
                    <w:t>تكنولوجيا التعليم</w:t>
                  </w:r>
                  <w:r w:rsidRPr="004C1294">
                    <w:rPr>
                      <w:rFonts w:ascii="Traditional Arabic" w:hAnsi="Traditional Arabic" w:cs="Traditional Arabic"/>
                      <w:b/>
                      <w:bCs/>
                      <w:sz w:val="28"/>
                      <w:szCs w:val="28"/>
                      <w:rtl/>
                      <w:lang w:bidi="ar-JO"/>
                    </w:rPr>
                    <w:t xml:space="preserve"> ، بما نسبته (20%) من متطلبات </w:t>
                  </w:r>
                  <w:r w:rsidRPr="004C1294">
                    <w:rPr>
                      <w:rFonts w:ascii="Traditional Arabic" w:hAnsi="Traditional Arabic" w:cs="Traditional Arabic"/>
                      <w:b/>
                      <w:bCs/>
                      <w:sz w:val="28"/>
                      <w:szCs w:val="28"/>
                      <w:rtl/>
                    </w:rPr>
                    <w:t>تقييم مخرجات تعلم البرنامج في المادة</w:t>
                  </w:r>
                </w:p>
              </w:tc>
            </w:tr>
          </w:tbl>
          <w:p w:rsidR="00B76F5D" w:rsidRDefault="00B76F5D" w:rsidP="00B76F5D">
            <w:pPr>
              <w:pStyle w:val="ListParagraph"/>
              <w:ind w:left="-112"/>
              <w:jc w:val="center"/>
              <w:rPr>
                <w:rFonts w:ascii="Traditional Arabic" w:hAnsi="Traditional Arabic" w:cs="Traditional Arabic"/>
                <w:b/>
                <w:bCs/>
                <w:sz w:val="28"/>
                <w:szCs w:val="28"/>
                <w:rtl/>
              </w:rPr>
            </w:pPr>
          </w:p>
          <w:p w:rsidR="00000D15" w:rsidRDefault="00000D15" w:rsidP="007B7F3C">
            <w:pPr>
              <w:rPr>
                <w:rFonts w:asciiTheme="majorBidi" w:hAnsiTheme="majorBidi" w:cstheme="majorBidi"/>
                <w:b/>
                <w:bCs/>
                <w:sz w:val="28"/>
                <w:szCs w:val="28"/>
                <w:rtl/>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rtl/>
                <w:lang w:bidi="ar-JO"/>
              </w:rPr>
            </w:pPr>
          </w:p>
          <w:p w:rsidR="00000D15" w:rsidRDefault="00000D15" w:rsidP="007B7F3C">
            <w:pPr>
              <w:rPr>
                <w:rFonts w:asciiTheme="majorBidi" w:hAnsiTheme="majorBidi" w:cstheme="majorBidi"/>
                <w:b/>
                <w:bCs/>
                <w:sz w:val="28"/>
                <w:szCs w:val="28"/>
                <w:lang w:bidi="ar-JO"/>
              </w:rPr>
            </w:pPr>
          </w:p>
          <w:p w:rsidR="00000D15" w:rsidRPr="002816F6" w:rsidRDefault="00000D15" w:rsidP="007B7F3C">
            <w:pPr>
              <w:rPr>
                <w:rFonts w:asciiTheme="majorBidi" w:hAnsiTheme="majorBidi" w:cstheme="majorBidi"/>
                <w:b/>
                <w:bCs/>
                <w:sz w:val="28"/>
                <w:szCs w:val="28"/>
                <w:rtl/>
                <w:lang w:bidi="ar-JO"/>
              </w:rPr>
            </w:pPr>
          </w:p>
        </w:tc>
      </w:tr>
    </w:tbl>
    <w:p w:rsidR="00000D15" w:rsidRPr="0089151B" w:rsidRDefault="00000D15" w:rsidP="00000D15">
      <w:pPr>
        <w:pStyle w:val="ListParagraph"/>
        <w:ind w:left="-112"/>
        <w:jc w:val="center"/>
        <w:rPr>
          <w:rFonts w:asciiTheme="majorBidi" w:hAnsiTheme="majorBidi" w:cstheme="majorBidi"/>
          <w:b/>
          <w:bCs/>
          <w:sz w:val="28"/>
          <w:szCs w:val="28"/>
          <w:rtl/>
        </w:rPr>
      </w:pPr>
    </w:p>
    <w:sectPr w:rsidR="00000D15" w:rsidRPr="0089151B" w:rsidSect="009F4B11">
      <w:headerReference w:type="default" r:id="rId12"/>
      <w:footerReference w:type="default" r:id="rId13"/>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114" w:rsidRDefault="00A95114" w:rsidP="003C54B9">
      <w:pPr>
        <w:spacing w:after="0" w:line="240" w:lineRule="auto"/>
      </w:pPr>
      <w:r>
        <w:separator/>
      </w:r>
    </w:p>
  </w:endnote>
  <w:endnote w:type="continuationSeparator" w:id="0">
    <w:p w:rsidR="00A95114" w:rsidRDefault="00A95114"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Mohannad4_crl">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BBD" w:rsidRDefault="00B42B87">
    <w:pPr>
      <w:pStyle w:val="Footer"/>
    </w:pPr>
    <w:r>
      <w:rPr>
        <w:rFonts w:hint="cs"/>
        <w:rtl/>
      </w:rPr>
      <w:t xml:space="preserve">أ.د.أماني جرار </w:t>
    </w:r>
  </w:p>
  <w:p w:rsidR="00E60BBD" w:rsidRDefault="00E60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114" w:rsidRDefault="00A95114" w:rsidP="003C54B9">
      <w:pPr>
        <w:spacing w:after="0" w:line="240" w:lineRule="auto"/>
      </w:pPr>
      <w:r>
        <w:separator/>
      </w:r>
    </w:p>
  </w:footnote>
  <w:footnote w:type="continuationSeparator" w:id="0">
    <w:p w:rsidR="00A95114" w:rsidRDefault="00A95114" w:rsidP="003C5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704817"/>
      <w:docPartObj>
        <w:docPartGallery w:val="Page Numbers (Top of Page)"/>
        <w:docPartUnique/>
      </w:docPartObj>
    </w:sdtPr>
    <w:sdtEndPr>
      <w:rPr>
        <w:noProof/>
      </w:rPr>
    </w:sdtEndPr>
    <w:sdtContent>
      <w:p w:rsidR="00E60BBD" w:rsidRDefault="00E60BB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E60BBD" w:rsidRDefault="00E6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577EAE"/>
    <w:multiLevelType w:val="hybridMultilevel"/>
    <w:tmpl w:val="A63E3454"/>
    <w:lvl w:ilvl="0" w:tplc="159414DC">
      <w:start w:val="1"/>
      <w:numFmt w:val="bullet"/>
      <w:lvlText w:val="-"/>
      <w:lvlJc w:val="left"/>
      <w:pPr>
        <w:ind w:left="506" w:hanging="360"/>
      </w:pPr>
      <w:rPr>
        <w:rFonts w:ascii="Simplified Arabic" w:eastAsia="MS Mincho" w:hAnsi="Simplified Arabic" w:cs="Simplified Arabic" w:hint="default"/>
        <w:b w:val="0"/>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2" w15:restartNumberingAfterBreak="0">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7E83"/>
    <w:rsid w:val="00000D15"/>
    <w:rsid w:val="000075C5"/>
    <w:rsid w:val="00016166"/>
    <w:rsid w:val="00117AE3"/>
    <w:rsid w:val="0016032F"/>
    <w:rsid w:val="001861CD"/>
    <w:rsid w:val="001D17A3"/>
    <w:rsid w:val="001D7D41"/>
    <w:rsid w:val="001E1605"/>
    <w:rsid w:val="0020318A"/>
    <w:rsid w:val="002925F4"/>
    <w:rsid w:val="002B609C"/>
    <w:rsid w:val="002D12DD"/>
    <w:rsid w:val="002F5555"/>
    <w:rsid w:val="003076D8"/>
    <w:rsid w:val="003342FC"/>
    <w:rsid w:val="00341D5E"/>
    <w:rsid w:val="0036073E"/>
    <w:rsid w:val="00373AE5"/>
    <w:rsid w:val="00377E83"/>
    <w:rsid w:val="00382E40"/>
    <w:rsid w:val="003C54B9"/>
    <w:rsid w:val="003C7DD1"/>
    <w:rsid w:val="003D5C49"/>
    <w:rsid w:val="003D7BAE"/>
    <w:rsid w:val="003F1384"/>
    <w:rsid w:val="00405253"/>
    <w:rsid w:val="00431B3B"/>
    <w:rsid w:val="00454D67"/>
    <w:rsid w:val="004E0B98"/>
    <w:rsid w:val="004E5BD3"/>
    <w:rsid w:val="005124A2"/>
    <w:rsid w:val="005256A1"/>
    <w:rsid w:val="005442A5"/>
    <w:rsid w:val="00555EB3"/>
    <w:rsid w:val="0057241D"/>
    <w:rsid w:val="00573065"/>
    <w:rsid w:val="00573FEB"/>
    <w:rsid w:val="005D005A"/>
    <w:rsid w:val="005E381A"/>
    <w:rsid w:val="005F2AB3"/>
    <w:rsid w:val="005F3F12"/>
    <w:rsid w:val="00621818"/>
    <w:rsid w:val="0062646E"/>
    <w:rsid w:val="006349F4"/>
    <w:rsid w:val="00672E1C"/>
    <w:rsid w:val="00673B63"/>
    <w:rsid w:val="00696206"/>
    <w:rsid w:val="006A53E2"/>
    <w:rsid w:val="0071144A"/>
    <w:rsid w:val="00720F6A"/>
    <w:rsid w:val="007558E6"/>
    <w:rsid w:val="007B4EF0"/>
    <w:rsid w:val="007B72F0"/>
    <w:rsid w:val="0080627D"/>
    <w:rsid w:val="00837C67"/>
    <w:rsid w:val="008653F8"/>
    <w:rsid w:val="008661DE"/>
    <w:rsid w:val="00874947"/>
    <w:rsid w:val="00897E6E"/>
    <w:rsid w:val="008F33A1"/>
    <w:rsid w:val="0090144D"/>
    <w:rsid w:val="00904159"/>
    <w:rsid w:val="00917E4E"/>
    <w:rsid w:val="00961DBD"/>
    <w:rsid w:val="009E60F5"/>
    <w:rsid w:val="009F4B11"/>
    <w:rsid w:val="00A01157"/>
    <w:rsid w:val="00A07722"/>
    <w:rsid w:val="00A50B76"/>
    <w:rsid w:val="00A81A12"/>
    <w:rsid w:val="00A95114"/>
    <w:rsid w:val="00B42B87"/>
    <w:rsid w:val="00B67577"/>
    <w:rsid w:val="00B72494"/>
    <w:rsid w:val="00B76ADB"/>
    <w:rsid w:val="00B76F5D"/>
    <w:rsid w:val="00C17F13"/>
    <w:rsid w:val="00C17FBB"/>
    <w:rsid w:val="00C339AA"/>
    <w:rsid w:val="00C4136D"/>
    <w:rsid w:val="00C827EF"/>
    <w:rsid w:val="00C91010"/>
    <w:rsid w:val="00DE2F08"/>
    <w:rsid w:val="00DF35FF"/>
    <w:rsid w:val="00E436C5"/>
    <w:rsid w:val="00E60BBD"/>
    <w:rsid w:val="00E649BB"/>
    <w:rsid w:val="00F02A23"/>
    <w:rsid w:val="00F15D88"/>
    <w:rsid w:val="00F716FC"/>
    <w:rsid w:val="00F874A4"/>
    <w:rsid w:val="00FC3807"/>
    <w:rsid w:val="00FF05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4F47"/>
  <w15:docId w15:val="{33B265F4-EB90-4579-8AF5-965EE332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BodyTextIndent">
    <w:name w:val="Body Text Indent"/>
    <w:basedOn w:val="Normal"/>
    <w:link w:val="BodyTextIndentChar"/>
    <w:uiPriority w:val="99"/>
    <w:rsid w:val="005124A2"/>
    <w:pPr>
      <w:bidi/>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uiPriority w:val="99"/>
    <w:rsid w:val="005124A2"/>
    <w:rPr>
      <w:rFonts w:ascii="Times New Roman" w:eastAsia="Times New Roman" w:hAnsi="Times New Roman" w:cs="Times New Roman"/>
      <w:sz w:val="24"/>
      <w:szCs w:val="24"/>
      <w:lang w:eastAsia="ar-SA"/>
    </w:rPr>
  </w:style>
  <w:style w:type="paragraph" w:styleId="BodyText">
    <w:name w:val="Body Text"/>
    <w:basedOn w:val="Normal"/>
    <w:link w:val="BodyTextChar"/>
    <w:rsid w:val="005124A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124A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72F0"/>
    <w:rPr>
      <w:color w:val="0000FF" w:themeColor="hyperlink"/>
      <w:u w:val="single"/>
    </w:rPr>
  </w:style>
  <w:style w:type="character" w:styleId="UnresolvedMention">
    <w:name w:val="Unresolved Mention"/>
    <w:basedOn w:val="DefaultParagraphFont"/>
    <w:uiPriority w:val="99"/>
    <w:semiHidden/>
    <w:unhideWhenUsed/>
    <w:rsid w:val="007B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daa.edu.iq/wp-content/uploads/2021/07/8-%D8%AA%D9%83%D9%86%D9%88%D9%84%D9%88%D8%AC%D9%8A%D8%A7-%D8%A7%D9%84%D8%AA%D8%B9%D9%84%D9%8A%D9%85-%D9%88%D8%A7%D9%84%D9%88%D8%B3%D8%A7%D8%A6%D9%84-%D8%A7%D9%84%D8%AA%D8%B9%D9%84%D9%8A%D9%85%D9%8A%D8%A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ew-educ.com/%D8%AA%D9%83%D9%86%D9%88%D9%84%D9%88%D8%AC%D9%8A%D8%A7-%D8%A7%D9%84%D8%AA%D8%B9%D9%84%D9%8A%D9%85" TargetMode="External"/><Relationship Id="rId4" Type="http://schemas.openxmlformats.org/officeDocument/2006/relationships/settings" Target="settings.xml"/><Relationship Id="rId9" Type="http://schemas.openxmlformats.org/officeDocument/2006/relationships/hyperlink" Target="https://www.academia.edu/32675147/%D9%83%D8%AA%D8%A7%D8%A8_%D8%AA%D9%83%D9%86%D9%88%D9%84%D9%88%D8%AC%D9%8A%D8%A7_%D8%A7%D9%84%D8%AA%D8%B9%D9%84%D9%8A%D9%85_%D9%88%D9%88%D8%B3%D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D8CC7-78B9-49AA-949B-479BC4A2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PU</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Amani Jarrar</cp:lastModifiedBy>
  <cp:revision>13</cp:revision>
  <cp:lastPrinted>2021-05-05T07:50:00Z</cp:lastPrinted>
  <dcterms:created xsi:type="dcterms:W3CDTF">2022-10-24T09:57:00Z</dcterms:created>
  <dcterms:modified xsi:type="dcterms:W3CDTF">2024-02-23T16:21:00Z</dcterms:modified>
</cp:coreProperties>
</file>